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1F" w:rsidRPr="005D2FA6" w:rsidRDefault="00DA478B" w:rsidP="00BA61A0">
      <w:pPr>
        <w:ind w:right="-6"/>
        <w:jc w:val="center"/>
        <w:rPr>
          <w:b/>
          <w:sz w:val="24"/>
        </w:rPr>
      </w:pPr>
      <w:r w:rsidRPr="005D2FA6">
        <w:rPr>
          <w:b/>
          <w:sz w:val="24"/>
        </w:rPr>
        <w:t>П</w:t>
      </w:r>
      <w:r w:rsidR="00BE4A1F" w:rsidRPr="005D2FA6">
        <w:rPr>
          <w:b/>
          <w:sz w:val="24"/>
        </w:rPr>
        <w:t>РОТОКОЛ</w:t>
      </w:r>
    </w:p>
    <w:p w:rsidR="00BE4A1F" w:rsidRPr="005D2FA6" w:rsidRDefault="00BE4A1F" w:rsidP="00BA61A0">
      <w:pPr>
        <w:pStyle w:val="a5"/>
        <w:ind w:right="-6"/>
        <w:rPr>
          <w:sz w:val="24"/>
        </w:rPr>
      </w:pPr>
      <w:r w:rsidRPr="005D2FA6">
        <w:rPr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5D2FA6" w:rsidRDefault="00BE4A1F" w:rsidP="00BA61A0">
      <w:pPr>
        <w:ind w:right="-6"/>
        <w:jc w:val="center"/>
        <w:rPr>
          <w:b/>
          <w:bCs/>
          <w:sz w:val="24"/>
        </w:rPr>
      </w:pPr>
    </w:p>
    <w:p w:rsidR="00BE4A1F" w:rsidRPr="005D2FA6" w:rsidRDefault="00BE4A1F" w:rsidP="00BA61A0">
      <w:pPr>
        <w:ind w:right="-6"/>
        <w:jc w:val="center"/>
        <w:rPr>
          <w:b/>
          <w:bCs/>
          <w:sz w:val="24"/>
        </w:rPr>
      </w:pPr>
      <w:r w:rsidRPr="005D2FA6">
        <w:rPr>
          <w:b/>
          <w:bCs/>
          <w:sz w:val="24"/>
        </w:rPr>
        <w:t xml:space="preserve">г. Пенза                                                 № </w:t>
      </w:r>
      <w:r w:rsidR="00C661B5" w:rsidRPr="005D2FA6">
        <w:rPr>
          <w:b/>
          <w:bCs/>
          <w:sz w:val="24"/>
        </w:rPr>
        <w:t>11</w:t>
      </w:r>
      <w:r w:rsidRPr="005D2FA6">
        <w:rPr>
          <w:b/>
          <w:bCs/>
          <w:sz w:val="24"/>
        </w:rPr>
        <w:t xml:space="preserve">                                 </w:t>
      </w:r>
      <w:r w:rsidR="000B3399" w:rsidRPr="005D2FA6">
        <w:rPr>
          <w:b/>
          <w:bCs/>
          <w:sz w:val="24"/>
        </w:rPr>
        <w:t>10</w:t>
      </w:r>
      <w:r w:rsidRPr="005D2FA6">
        <w:rPr>
          <w:b/>
          <w:bCs/>
          <w:sz w:val="24"/>
        </w:rPr>
        <w:t>.</w:t>
      </w:r>
      <w:r w:rsidR="00C913BE" w:rsidRPr="005D2FA6">
        <w:rPr>
          <w:b/>
          <w:bCs/>
          <w:sz w:val="24"/>
        </w:rPr>
        <w:t>0</w:t>
      </w:r>
      <w:r w:rsidR="00C661B5" w:rsidRPr="005D2FA6">
        <w:rPr>
          <w:b/>
          <w:bCs/>
          <w:sz w:val="24"/>
        </w:rPr>
        <w:t>6</w:t>
      </w:r>
      <w:r w:rsidRPr="005D2FA6">
        <w:rPr>
          <w:b/>
          <w:bCs/>
          <w:sz w:val="24"/>
        </w:rPr>
        <w:t>.20</w:t>
      </w:r>
      <w:r w:rsidR="008F2F55" w:rsidRPr="005D2FA6">
        <w:rPr>
          <w:b/>
          <w:bCs/>
          <w:sz w:val="24"/>
        </w:rPr>
        <w:t>2</w:t>
      </w:r>
      <w:r w:rsidR="00F33E73" w:rsidRPr="005D2FA6">
        <w:rPr>
          <w:b/>
          <w:bCs/>
          <w:sz w:val="24"/>
        </w:rPr>
        <w:t>1</w:t>
      </w:r>
      <w:r w:rsidRPr="005D2FA6">
        <w:rPr>
          <w:b/>
          <w:bCs/>
          <w:sz w:val="24"/>
        </w:rPr>
        <w:t>г.</w:t>
      </w:r>
    </w:p>
    <w:p w:rsidR="00F33E73" w:rsidRPr="00177ADF" w:rsidRDefault="00F33E73" w:rsidP="00543E12">
      <w:pPr>
        <w:pStyle w:val="Style4"/>
        <w:widowControl/>
        <w:spacing w:before="480"/>
        <w:jc w:val="left"/>
        <w:rPr>
          <w:rStyle w:val="FontStyle36"/>
          <w:sz w:val="24"/>
          <w:szCs w:val="24"/>
          <w:u w:val="single"/>
        </w:rPr>
      </w:pPr>
      <w:r w:rsidRPr="00177ADF">
        <w:rPr>
          <w:rStyle w:val="FontStyle36"/>
          <w:sz w:val="24"/>
          <w:szCs w:val="24"/>
          <w:u w:val="single"/>
        </w:rPr>
        <w:t>Присутствовали члены К</w:t>
      </w:r>
      <w:r w:rsidR="00177ADF">
        <w:rPr>
          <w:rStyle w:val="FontStyle36"/>
          <w:sz w:val="24"/>
          <w:szCs w:val="24"/>
          <w:u w:val="single"/>
        </w:rPr>
        <w:t>омиссии:</w:t>
      </w:r>
    </w:p>
    <w:p w:rsidR="00F33E73" w:rsidRPr="00647F03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Министр здравоохранения</w:t>
      </w:r>
    </w:p>
    <w:p w:rsidR="00F33E73" w:rsidRPr="00647F03" w:rsidRDefault="00F33E73" w:rsidP="00F33E73">
      <w:pPr>
        <w:pStyle w:val="Style6"/>
        <w:widowControl/>
        <w:spacing w:line="240" w:lineRule="auto"/>
        <w:ind w:right="2302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647F03">
        <w:rPr>
          <w:rStyle w:val="FontStyle37"/>
          <w:i/>
          <w:sz w:val="24"/>
          <w:szCs w:val="24"/>
        </w:rPr>
        <w:t xml:space="preserve">А.В. </w:t>
      </w:r>
      <w:r w:rsidRPr="00647F03">
        <w:rPr>
          <w:rStyle w:val="FontStyle35"/>
          <w:sz w:val="24"/>
          <w:szCs w:val="24"/>
        </w:rPr>
        <w:t>Никишин</w:t>
      </w:r>
    </w:p>
    <w:p w:rsidR="00F33E73" w:rsidRPr="00647F03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F33E73" w:rsidRPr="00647F03" w:rsidRDefault="00F33E73" w:rsidP="00F33E7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647F03">
        <w:rPr>
          <w:rStyle w:val="FontStyle35"/>
          <w:spacing w:val="20"/>
          <w:sz w:val="24"/>
          <w:szCs w:val="24"/>
        </w:rPr>
        <w:t>-</w:t>
      </w:r>
      <w:r w:rsidR="001D3EA3" w:rsidRPr="00647F03">
        <w:rPr>
          <w:rStyle w:val="FontStyle35"/>
          <w:spacing w:val="20"/>
          <w:sz w:val="24"/>
          <w:szCs w:val="24"/>
        </w:rPr>
        <w:t xml:space="preserve"> </w:t>
      </w:r>
      <w:r w:rsidRPr="00647F03">
        <w:rPr>
          <w:rStyle w:val="FontStyle35"/>
          <w:spacing w:val="20"/>
          <w:sz w:val="24"/>
          <w:szCs w:val="24"/>
        </w:rPr>
        <w:t>О.</w:t>
      </w:r>
      <w:r w:rsidRPr="00647F03">
        <w:rPr>
          <w:rStyle w:val="FontStyle35"/>
          <w:sz w:val="24"/>
          <w:szCs w:val="24"/>
        </w:rPr>
        <w:t>А. Евдокимова</w:t>
      </w:r>
    </w:p>
    <w:p w:rsidR="00FD5E30" w:rsidRPr="00647F03" w:rsidRDefault="00FD5E30" w:rsidP="00FD5E30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647F03">
        <w:rPr>
          <w:rStyle w:val="FontStyle35"/>
          <w:sz w:val="24"/>
          <w:szCs w:val="24"/>
        </w:rPr>
        <w:t>Е.А. Аксенова</w:t>
      </w:r>
    </w:p>
    <w:p w:rsidR="00DB010C" w:rsidRPr="00647F03" w:rsidRDefault="00DB010C" w:rsidP="00DB010C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 (секретарь Комиссии) - </w:t>
      </w:r>
      <w:r w:rsidRPr="00647F03">
        <w:rPr>
          <w:rStyle w:val="FontStyle35"/>
          <w:sz w:val="24"/>
          <w:szCs w:val="24"/>
        </w:rPr>
        <w:t>И.В. Жучкова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647F03">
        <w:rPr>
          <w:rStyle w:val="FontStyle35"/>
          <w:sz w:val="24"/>
          <w:szCs w:val="24"/>
        </w:rPr>
        <w:t>- Л.В. Савинова</w:t>
      </w:r>
    </w:p>
    <w:p w:rsidR="00F33E73" w:rsidRPr="00647F03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proofErr w:type="gramStart"/>
      <w:r w:rsidRPr="00647F03">
        <w:rPr>
          <w:rStyle w:val="FontStyle37"/>
          <w:sz w:val="24"/>
          <w:szCs w:val="24"/>
        </w:rPr>
        <w:t>Исполняющий</w:t>
      </w:r>
      <w:proofErr w:type="gramEnd"/>
      <w:r w:rsidRPr="00647F03">
        <w:rPr>
          <w:rStyle w:val="FontStyle37"/>
          <w:sz w:val="24"/>
          <w:szCs w:val="24"/>
        </w:rPr>
        <w:t xml:space="preserve"> обязанности директора</w:t>
      </w:r>
    </w:p>
    <w:p w:rsidR="00F33E73" w:rsidRPr="00647F03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филиала АО «МАКС-М» в г. Пензе - </w:t>
      </w:r>
      <w:r w:rsidRPr="00647F03">
        <w:rPr>
          <w:rStyle w:val="FontStyle35"/>
          <w:sz w:val="24"/>
          <w:szCs w:val="24"/>
        </w:rPr>
        <w:t>Д.А. Гагаринский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>Директор филиал</w:t>
      </w:r>
      <w:proofErr w:type="gramStart"/>
      <w:r w:rsidRPr="00647F03">
        <w:rPr>
          <w:rStyle w:val="FontStyle37"/>
          <w:sz w:val="24"/>
          <w:szCs w:val="24"/>
        </w:rPr>
        <w:t>а ООО</w:t>
      </w:r>
      <w:proofErr w:type="gramEnd"/>
      <w:r w:rsidRPr="00647F03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647F03">
        <w:rPr>
          <w:rStyle w:val="FontStyle35"/>
          <w:sz w:val="24"/>
          <w:szCs w:val="24"/>
        </w:rPr>
        <w:t>В.А. Ковалев</w:t>
      </w:r>
    </w:p>
    <w:p w:rsidR="00F33E73" w:rsidRPr="00647F03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647F03">
        <w:rPr>
          <w:rStyle w:val="FontStyle37"/>
          <w:sz w:val="24"/>
          <w:szCs w:val="24"/>
        </w:rPr>
        <w:t>а ООО</w:t>
      </w:r>
      <w:proofErr w:type="gramEnd"/>
      <w:r w:rsidRPr="00647F03">
        <w:rPr>
          <w:rStyle w:val="FontStyle37"/>
          <w:sz w:val="24"/>
          <w:szCs w:val="24"/>
        </w:rPr>
        <w:t xml:space="preserve"> «Капитал</w:t>
      </w:r>
    </w:p>
    <w:p w:rsidR="00F33E73" w:rsidRPr="00647F03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647F03">
        <w:rPr>
          <w:rStyle w:val="FontStyle35"/>
          <w:sz w:val="24"/>
          <w:szCs w:val="24"/>
        </w:rPr>
        <w:t>И. А. Грешникова</w:t>
      </w:r>
    </w:p>
    <w:p w:rsidR="00874497" w:rsidRPr="00647F03" w:rsidRDefault="00874497" w:rsidP="00874497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Главный врач </w:t>
      </w:r>
      <w:proofErr w:type="gramStart"/>
      <w:r w:rsidRPr="00647F03">
        <w:rPr>
          <w:rStyle w:val="FontStyle37"/>
          <w:sz w:val="24"/>
          <w:szCs w:val="24"/>
        </w:rPr>
        <w:t>государственного</w:t>
      </w:r>
      <w:proofErr w:type="gramEnd"/>
      <w:r w:rsidRPr="00647F03">
        <w:rPr>
          <w:rStyle w:val="FontStyle37"/>
          <w:sz w:val="24"/>
          <w:szCs w:val="24"/>
        </w:rPr>
        <w:t xml:space="preserve"> бюджетного</w:t>
      </w:r>
    </w:p>
    <w:p w:rsidR="00874497" w:rsidRPr="00647F03" w:rsidRDefault="00874497" w:rsidP="00874497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647F03">
        <w:rPr>
          <w:rStyle w:val="FontStyle37"/>
          <w:sz w:val="24"/>
          <w:szCs w:val="24"/>
        </w:rPr>
        <w:t>Клиническая</w:t>
      </w:r>
      <w:proofErr w:type="gramEnd"/>
    </w:p>
    <w:p w:rsidR="00874497" w:rsidRPr="00647F03" w:rsidRDefault="00874497" w:rsidP="00874497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больница № 6 им. Г.А. Захарьина» - </w:t>
      </w:r>
      <w:r w:rsidRPr="00647F03">
        <w:rPr>
          <w:rStyle w:val="FontStyle35"/>
          <w:sz w:val="24"/>
          <w:szCs w:val="24"/>
        </w:rPr>
        <w:t>Д.Ю. Зиновьев</w:t>
      </w:r>
    </w:p>
    <w:p w:rsidR="003E0EC6" w:rsidRPr="00647F03" w:rsidRDefault="003E0EC6" w:rsidP="003E0EC6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3E0EC6" w:rsidRPr="00647F03" w:rsidRDefault="003E0EC6" w:rsidP="003E0EC6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647F03">
        <w:rPr>
          <w:rStyle w:val="FontStyle35"/>
          <w:sz w:val="24"/>
          <w:szCs w:val="24"/>
        </w:rPr>
        <w:t>Н.А.Герцог</w:t>
      </w:r>
      <w:proofErr w:type="spellEnd"/>
    </w:p>
    <w:p w:rsidR="00F33E73" w:rsidRPr="00647F03" w:rsidRDefault="00F33E73" w:rsidP="00F33E73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383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647F03">
        <w:rPr>
          <w:rStyle w:val="FontStyle35"/>
          <w:sz w:val="24"/>
          <w:szCs w:val="24"/>
        </w:rPr>
        <w:t>Г.А. Попадюк</w:t>
      </w:r>
    </w:p>
    <w:p w:rsidR="00F33E73" w:rsidRPr="00647F03" w:rsidRDefault="00AC4332" w:rsidP="00F33E73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Председатель</w:t>
      </w:r>
      <w:r w:rsidR="00F33E73" w:rsidRPr="00647F03">
        <w:rPr>
          <w:rStyle w:val="FontStyle37"/>
          <w:sz w:val="24"/>
          <w:szCs w:val="24"/>
        </w:rPr>
        <w:t xml:space="preserve"> региональной общественной организации по защите 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647F03">
        <w:rPr>
          <w:rStyle w:val="FontStyle37"/>
          <w:i/>
          <w:sz w:val="24"/>
          <w:szCs w:val="24"/>
        </w:rPr>
        <w:t>М</w:t>
      </w:r>
      <w:r w:rsidR="00AB64C7" w:rsidRPr="00647F03">
        <w:rPr>
          <w:rStyle w:val="FontStyle37"/>
          <w:i/>
          <w:sz w:val="24"/>
          <w:szCs w:val="24"/>
        </w:rPr>
        <w:t>.</w:t>
      </w:r>
      <w:r w:rsidRPr="00647F03">
        <w:rPr>
          <w:rStyle w:val="FontStyle37"/>
          <w:i/>
          <w:sz w:val="24"/>
          <w:szCs w:val="24"/>
        </w:rPr>
        <w:t>С.</w:t>
      </w:r>
      <w:r w:rsidRPr="00647F03">
        <w:rPr>
          <w:rStyle w:val="FontStyle37"/>
          <w:sz w:val="24"/>
          <w:szCs w:val="24"/>
        </w:rPr>
        <w:t xml:space="preserve"> </w:t>
      </w:r>
      <w:r w:rsidRPr="00647F03">
        <w:rPr>
          <w:rStyle w:val="FontStyle35"/>
          <w:sz w:val="24"/>
          <w:szCs w:val="24"/>
        </w:rPr>
        <w:t>Баженов</w:t>
      </w:r>
    </w:p>
    <w:p w:rsidR="00F33E73" w:rsidRPr="00647F03" w:rsidRDefault="00F33E73" w:rsidP="00F33E73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33E73" w:rsidRPr="00647F03" w:rsidRDefault="00F33E73" w:rsidP="00850F6F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>ГБУЗ «</w:t>
      </w:r>
      <w:r w:rsidR="00850F6F" w:rsidRPr="00647F03">
        <w:t>Нижнеломовская межрайонная больница</w:t>
      </w:r>
      <w:r w:rsidRPr="00647F03">
        <w:rPr>
          <w:rStyle w:val="FontStyle37"/>
          <w:sz w:val="24"/>
          <w:szCs w:val="24"/>
        </w:rPr>
        <w:t xml:space="preserve">» - </w:t>
      </w:r>
      <w:r w:rsidRPr="00647F03">
        <w:rPr>
          <w:rStyle w:val="FontStyle35"/>
          <w:sz w:val="24"/>
          <w:szCs w:val="24"/>
        </w:rPr>
        <w:t>В.А. Аббакумов</w:t>
      </w:r>
    </w:p>
    <w:p w:rsidR="00F33E73" w:rsidRPr="00647F03" w:rsidRDefault="00F33E73" w:rsidP="00F33E73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647F03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647F03">
        <w:rPr>
          <w:rStyle w:val="FontStyle37"/>
          <w:i/>
          <w:sz w:val="24"/>
          <w:szCs w:val="24"/>
        </w:rPr>
        <w:t>Е.А. Блащук</w:t>
      </w:r>
    </w:p>
    <w:p w:rsidR="00F33E73" w:rsidRPr="00647F03" w:rsidRDefault="00F33E73" w:rsidP="00F33E73">
      <w:pPr>
        <w:pStyle w:val="Style5"/>
        <w:widowControl/>
        <w:spacing w:before="53" w:line="240" w:lineRule="auto"/>
        <w:ind w:right="960"/>
        <w:rPr>
          <w:rStyle w:val="FontStyle37"/>
          <w:color w:val="000000" w:themeColor="text1"/>
          <w:sz w:val="24"/>
          <w:szCs w:val="24"/>
          <w:u w:val="single"/>
        </w:rPr>
      </w:pPr>
      <w:r w:rsidRPr="00647F03">
        <w:rPr>
          <w:rStyle w:val="FontStyle37"/>
          <w:color w:val="000000" w:themeColor="text1"/>
          <w:sz w:val="24"/>
          <w:szCs w:val="24"/>
          <w:u w:val="single"/>
        </w:rPr>
        <w:t>Отсутствовали:</w:t>
      </w:r>
    </w:p>
    <w:p w:rsidR="00E73041" w:rsidRPr="00647F03" w:rsidRDefault="00E73041" w:rsidP="00E73041">
      <w:pPr>
        <w:pStyle w:val="Style6"/>
        <w:widowControl/>
        <w:spacing w:before="120" w:line="240" w:lineRule="auto"/>
        <w:ind w:right="2302"/>
        <w:rPr>
          <w:rStyle w:val="FontStyle37"/>
          <w:color w:val="000000" w:themeColor="text1"/>
          <w:sz w:val="24"/>
          <w:szCs w:val="24"/>
        </w:rPr>
      </w:pPr>
      <w:r w:rsidRPr="00647F03">
        <w:rPr>
          <w:rStyle w:val="FontStyle37"/>
          <w:color w:val="000000" w:themeColor="text1"/>
          <w:sz w:val="24"/>
          <w:szCs w:val="24"/>
        </w:rPr>
        <w:t>Заместитель Министра здравоохранения</w:t>
      </w:r>
    </w:p>
    <w:p w:rsidR="00E73041" w:rsidRPr="00647F03" w:rsidRDefault="00E73041" w:rsidP="00E73041">
      <w:pPr>
        <w:pStyle w:val="Style6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647F03">
        <w:rPr>
          <w:rStyle w:val="FontStyle37"/>
          <w:color w:val="000000" w:themeColor="text1"/>
          <w:sz w:val="24"/>
          <w:szCs w:val="24"/>
        </w:rPr>
        <w:t xml:space="preserve">Пензенской области (сопредседатель Комиссии) - </w:t>
      </w:r>
      <w:r w:rsidRPr="00647F03">
        <w:rPr>
          <w:rStyle w:val="FontStyle35"/>
          <w:color w:val="000000" w:themeColor="text1"/>
          <w:sz w:val="24"/>
          <w:szCs w:val="24"/>
        </w:rPr>
        <w:t>О.В. Чижова</w:t>
      </w:r>
    </w:p>
    <w:p w:rsidR="00E73041" w:rsidRPr="00647F03" w:rsidRDefault="00E73041" w:rsidP="00E73041">
      <w:pPr>
        <w:pStyle w:val="Style6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647F03">
        <w:rPr>
          <w:rStyle w:val="FontStyle35"/>
          <w:color w:val="000000" w:themeColor="text1"/>
          <w:sz w:val="24"/>
          <w:szCs w:val="24"/>
        </w:rPr>
        <w:t>(уволена)</w:t>
      </w:r>
    </w:p>
    <w:p w:rsidR="00F33E73" w:rsidRPr="00647F03" w:rsidRDefault="00F33E73" w:rsidP="00F33E73">
      <w:pPr>
        <w:pStyle w:val="Style5"/>
        <w:widowControl/>
        <w:spacing w:before="120" w:line="240" w:lineRule="auto"/>
        <w:ind w:right="-23"/>
        <w:rPr>
          <w:rStyle w:val="FontStyle37"/>
          <w:color w:val="000000" w:themeColor="text1"/>
          <w:sz w:val="24"/>
          <w:szCs w:val="24"/>
        </w:rPr>
      </w:pPr>
      <w:r w:rsidRPr="00647F03">
        <w:rPr>
          <w:rStyle w:val="FontStyle37"/>
          <w:color w:val="000000" w:themeColor="text1"/>
          <w:sz w:val="24"/>
          <w:szCs w:val="24"/>
        </w:rPr>
        <w:t>Член комитета Пензенской областной организации</w:t>
      </w:r>
    </w:p>
    <w:p w:rsidR="00F33E73" w:rsidRPr="00647F03" w:rsidRDefault="00F33E73" w:rsidP="00F33E73">
      <w:pPr>
        <w:pStyle w:val="Style5"/>
        <w:widowControl/>
        <w:spacing w:line="240" w:lineRule="auto"/>
        <w:ind w:right="-23"/>
        <w:rPr>
          <w:rStyle w:val="FontStyle35"/>
          <w:color w:val="000000" w:themeColor="text1"/>
          <w:sz w:val="24"/>
          <w:szCs w:val="24"/>
        </w:rPr>
      </w:pPr>
      <w:r w:rsidRPr="00647F03">
        <w:rPr>
          <w:rStyle w:val="FontStyle37"/>
          <w:color w:val="000000" w:themeColor="text1"/>
          <w:sz w:val="24"/>
          <w:szCs w:val="24"/>
        </w:rPr>
        <w:t xml:space="preserve">профсоюза работников здравоохранения - </w:t>
      </w:r>
      <w:r w:rsidRPr="00647F03">
        <w:rPr>
          <w:rStyle w:val="FontStyle35"/>
          <w:color w:val="000000" w:themeColor="text1"/>
          <w:sz w:val="24"/>
          <w:szCs w:val="24"/>
        </w:rPr>
        <w:t>Ю. Ф. Чепурнов</w:t>
      </w:r>
    </w:p>
    <w:p w:rsidR="00874497" w:rsidRPr="00647F03" w:rsidRDefault="00874497" w:rsidP="00874497">
      <w:pPr>
        <w:pStyle w:val="Style5"/>
        <w:widowControl/>
        <w:spacing w:line="240" w:lineRule="auto"/>
        <w:ind w:right="-23"/>
        <w:rPr>
          <w:rStyle w:val="FontStyle35"/>
          <w:color w:val="000000" w:themeColor="text1"/>
          <w:sz w:val="24"/>
          <w:szCs w:val="24"/>
        </w:rPr>
      </w:pPr>
      <w:r w:rsidRPr="00647F03">
        <w:rPr>
          <w:rStyle w:val="FontStyle35"/>
          <w:color w:val="000000" w:themeColor="text1"/>
          <w:sz w:val="24"/>
          <w:szCs w:val="24"/>
        </w:rPr>
        <w:t>(больничный лист)</w:t>
      </w:r>
    </w:p>
    <w:p w:rsidR="005D5452" w:rsidRPr="00647F03" w:rsidRDefault="005D5452" w:rsidP="005D5452">
      <w:pPr>
        <w:pStyle w:val="Style5"/>
        <w:widowControl/>
        <w:spacing w:before="120" w:line="240" w:lineRule="auto"/>
        <w:ind w:right="2767"/>
        <w:rPr>
          <w:rStyle w:val="FontStyle35"/>
          <w:color w:val="000000" w:themeColor="text1"/>
          <w:sz w:val="24"/>
          <w:szCs w:val="24"/>
        </w:rPr>
      </w:pPr>
      <w:r w:rsidRPr="00647F03">
        <w:rPr>
          <w:rStyle w:val="FontStyle37"/>
          <w:color w:val="000000" w:themeColor="text1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r w:rsidRPr="00647F03">
        <w:rPr>
          <w:rStyle w:val="FontStyle35"/>
          <w:color w:val="000000" w:themeColor="text1"/>
          <w:spacing w:val="20"/>
          <w:sz w:val="24"/>
          <w:szCs w:val="24"/>
        </w:rPr>
        <w:t>-</w:t>
      </w:r>
      <w:r w:rsidR="00CE14A2" w:rsidRPr="00647F03">
        <w:rPr>
          <w:rStyle w:val="FontStyle35"/>
          <w:color w:val="000000" w:themeColor="text1"/>
          <w:spacing w:val="20"/>
          <w:sz w:val="24"/>
          <w:szCs w:val="24"/>
        </w:rPr>
        <w:t xml:space="preserve"> </w:t>
      </w:r>
      <w:r w:rsidRPr="00647F03">
        <w:rPr>
          <w:rStyle w:val="FontStyle35"/>
          <w:color w:val="000000" w:themeColor="text1"/>
          <w:spacing w:val="20"/>
          <w:sz w:val="24"/>
          <w:szCs w:val="24"/>
        </w:rPr>
        <w:t>Д.</w:t>
      </w:r>
      <w:r w:rsidRPr="00647F03">
        <w:rPr>
          <w:rStyle w:val="FontStyle35"/>
          <w:color w:val="000000" w:themeColor="text1"/>
          <w:sz w:val="24"/>
          <w:szCs w:val="24"/>
        </w:rPr>
        <w:t>В. Антонов</w:t>
      </w:r>
    </w:p>
    <w:p w:rsidR="005D5452" w:rsidRPr="00647F03" w:rsidRDefault="005D5452" w:rsidP="005D5452">
      <w:pPr>
        <w:pStyle w:val="Style5"/>
        <w:widowControl/>
        <w:spacing w:line="240" w:lineRule="auto"/>
        <w:ind w:right="-23"/>
        <w:rPr>
          <w:rStyle w:val="FontStyle37"/>
          <w:i/>
          <w:color w:val="000000" w:themeColor="text1"/>
          <w:sz w:val="24"/>
          <w:szCs w:val="24"/>
        </w:rPr>
      </w:pPr>
      <w:r w:rsidRPr="00647F03">
        <w:rPr>
          <w:rStyle w:val="FontStyle37"/>
          <w:i/>
          <w:color w:val="000000" w:themeColor="text1"/>
          <w:sz w:val="24"/>
          <w:szCs w:val="24"/>
        </w:rPr>
        <w:t>(очередной отпуск)</w:t>
      </w:r>
    </w:p>
    <w:p w:rsidR="007537E7" w:rsidRPr="00647F03" w:rsidRDefault="007537E7" w:rsidP="007537E7">
      <w:pPr>
        <w:pStyle w:val="Style6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647F03">
        <w:rPr>
          <w:rStyle w:val="FontStyle37"/>
          <w:color w:val="000000" w:themeColor="text1"/>
          <w:sz w:val="24"/>
          <w:szCs w:val="24"/>
        </w:rPr>
        <w:t>Главный врач частного учреждения здравоохранения</w:t>
      </w:r>
    </w:p>
    <w:p w:rsidR="007537E7" w:rsidRPr="00647F03" w:rsidRDefault="007537E7" w:rsidP="007537E7">
      <w:pPr>
        <w:pStyle w:val="Style6"/>
        <w:widowControl/>
        <w:spacing w:before="120" w:line="240" w:lineRule="auto"/>
        <w:contextualSpacing/>
        <w:rPr>
          <w:rStyle w:val="FontStyle35"/>
          <w:color w:val="000000" w:themeColor="text1"/>
          <w:sz w:val="24"/>
          <w:szCs w:val="24"/>
        </w:rPr>
      </w:pPr>
      <w:r w:rsidRPr="00647F03">
        <w:rPr>
          <w:rStyle w:val="FontStyle37"/>
          <w:color w:val="000000" w:themeColor="text1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647F03">
        <w:rPr>
          <w:rStyle w:val="FontStyle35"/>
          <w:color w:val="000000" w:themeColor="text1"/>
          <w:sz w:val="24"/>
          <w:szCs w:val="24"/>
        </w:rPr>
        <w:t>Н.А.Герцог</w:t>
      </w:r>
      <w:proofErr w:type="spellEnd"/>
    </w:p>
    <w:p w:rsidR="007537E7" w:rsidRPr="00647F03" w:rsidRDefault="007537E7" w:rsidP="007537E7">
      <w:pPr>
        <w:pStyle w:val="Style5"/>
        <w:widowControl/>
        <w:spacing w:line="240" w:lineRule="auto"/>
        <w:ind w:right="-23"/>
        <w:rPr>
          <w:rStyle w:val="FontStyle37"/>
          <w:i/>
          <w:color w:val="000000" w:themeColor="text1"/>
          <w:sz w:val="24"/>
          <w:szCs w:val="24"/>
        </w:rPr>
      </w:pPr>
      <w:r w:rsidRPr="00647F03">
        <w:rPr>
          <w:rStyle w:val="FontStyle37"/>
          <w:i/>
          <w:color w:val="000000" w:themeColor="text1"/>
          <w:sz w:val="24"/>
          <w:szCs w:val="24"/>
        </w:rPr>
        <w:t>(служебная командировка)</w:t>
      </w:r>
    </w:p>
    <w:p w:rsidR="00C347D7" w:rsidRPr="00647F03" w:rsidRDefault="00C347D7" w:rsidP="00C347D7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Главный врач </w:t>
      </w:r>
      <w:proofErr w:type="gramStart"/>
      <w:r w:rsidRPr="00647F03">
        <w:rPr>
          <w:rStyle w:val="FontStyle37"/>
          <w:sz w:val="24"/>
          <w:szCs w:val="24"/>
        </w:rPr>
        <w:t>государственного</w:t>
      </w:r>
      <w:proofErr w:type="gramEnd"/>
      <w:r w:rsidRPr="00647F03">
        <w:rPr>
          <w:rStyle w:val="FontStyle37"/>
          <w:sz w:val="24"/>
          <w:szCs w:val="24"/>
        </w:rPr>
        <w:t xml:space="preserve"> бюджетного</w:t>
      </w:r>
    </w:p>
    <w:p w:rsidR="00C347D7" w:rsidRPr="00647F03" w:rsidRDefault="00C347D7" w:rsidP="00C347D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647F03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647F03">
        <w:rPr>
          <w:rStyle w:val="FontStyle37"/>
          <w:sz w:val="24"/>
          <w:szCs w:val="24"/>
        </w:rPr>
        <w:t>Пензенская</w:t>
      </w:r>
      <w:proofErr w:type="gramEnd"/>
      <w:r w:rsidRPr="00647F03">
        <w:rPr>
          <w:rStyle w:val="FontStyle37"/>
          <w:sz w:val="24"/>
          <w:szCs w:val="24"/>
        </w:rPr>
        <w:t xml:space="preserve"> областная</w:t>
      </w:r>
    </w:p>
    <w:p w:rsidR="00C347D7" w:rsidRPr="00647F03" w:rsidRDefault="00C347D7" w:rsidP="00C347D7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647F03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647F03">
        <w:rPr>
          <w:rStyle w:val="FontStyle37"/>
          <w:i/>
          <w:sz w:val="24"/>
          <w:szCs w:val="24"/>
        </w:rPr>
        <w:t>И.В.Фролова</w:t>
      </w:r>
    </w:p>
    <w:p w:rsidR="00C347D7" w:rsidRPr="00647F03" w:rsidRDefault="00C347D7" w:rsidP="00C347D7">
      <w:pPr>
        <w:pStyle w:val="Style5"/>
        <w:widowControl/>
        <w:spacing w:line="240" w:lineRule="auto"/>
        <w:ind w:right="-23"/>
        <w:rPr>
          <w:rStyle w:val="FontStyle37"/>
          <w:i/>
          <w:color w:val="000000" w:themeColor="text1"/>
          <w:sz w:val="24"/>
          <w:szCs w:val="24"/>
        </w:rPr>
      </w:pPr>
      <w:r w:rsidRPr="00647F03">
        <w:rPr>
          <w:rStyle w:val="FontStyle37"/>
          <w:i/>
          <w:color w:val="000000" w:themeColor="text1"/>
          <w:sz w:val="24"/>
          <w:szCs w:val="24"/>
        </w:rPr>
        <w:t>(очередной отпуск)</w:t>
      </w:r>
    </w:p>
    <w:p w:rsidR="00F33E73" w:rsidRPr="00543E12" w:rsidRDefault="00F33E73" w:rsidP="00A421D7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543E12">
        <w:rPr>
          <w:rStyle w:val="FontStyle37"/>
          <w:color w:val="000000" w:themeColor="text1"/>
          <w:sz w:val="24"/>
          <w:szCs w:val="24"/>
        </w:rPr>
        <w:t>Всего членов комиссии — 18 человек, 18 голосов.</w:t>
      </w:r>
    </w:p>
    <w:p w:rsidR="00F33E73" w:rsidRPr="00543E12" w:rsidRDefault="00F33E73" w:rsidP="00A421D7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543E12">
        <w:rPr>
          <w:rStyle w:val="FontStyle37"/>
          <w:color w:val="000000" w:themeColor="text1"/>
          <w:sz w:val="24"/>
          <w:szCs w:val="24"/>
        </w:rPr>
        <w:t>Присутствовали - 1</w:t>
      </w:r>
      <w:r w:rsidR="0038437D" w:rsidRPr="00543E12">
        <w:rPr>
          <w:rStyle w:val="FontStyle37"/>
          <w:color w:val="000000" w:themeColor="text1"/>
          <w:sz w:val="24"/>
          <w:szCs w:val="24"/>
        </w:rPr>
        <w:t>3</w:t>
      </w:r>
      <w:r w:rsidRPr="00543E12">
        <w:rPr>
          <w:rStyle w:val="FontStyle37"/>
          <w:color w:val="000000" w:themeColor="text1"/>
          <w:sz w:val="24"/>
          <w:szCs w:val="24"/>
        </w:rPr>
        <w:t xml:space="preserve"> человек, 1</w:t>
      </w:r>
      <w:r w:rsidR="0038437D" w:rsidRPr="00543E12">
        <w:rPr>
          <w:rStyle w:val="FontStyle37"/>
          <w:color w:val="000000" w:themeColor="text1"/>
          <w:sz w:val="24"/>
          <w:szCs w:val="24"/>
        </w:rPr>
        <w:t>3</w:t>
      </w:r>
      <w:r w:rsidRPr="00543E12">
        <w:rPr>
          <w:rStyle w:val="FontStyle37"/>
          <w:color w:val="000000" w:themeColor="text1"/>
          <w:sz w:val="24"/>
          <w:szCs w:val="24"/>
        </w:rPr>
        <w:t xml:space="preserve"> голосов.</w:t>
      </w:r>
    </w:p>
    <w:p w:rsidR="00F33E73" w:rsidRPr="00543E12" w:rsidRDefault="00F33E73" w:rsidP="00A421D7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543E12">
        <w:rPr>
          <w:rStyle w:val="FontStyle37"/>
          <w:color w:val="000000" w:themeColor="text1"/>
          <w:sz w:val="24"/>
          <w:szCs w:val="24"/>
        </w:rPr>
        <w:t xml:space="preserve">Отсутствовали </w:t>
      </w:r>
      <w:r w:rsidR="003E0EC6" w:rsidRPr="00543E12">
        <w:rPr>
          <w:rStyle w:val="FontStyle37"/>
          <w:color w:val="000000" w:themeColor="text1"/>
          <w:sz w:val="24"/>
          <w:szCs w:val="24"/>
        </w:rPr>
        <w:t xml:space="preserve">- </w:t>
      </w:r>
      <w:r w:rsidR="00C347D7" w:rsidRPr="00543E12">
        <w:rPr>
          <w:rStyle w:val="FontStyle37"/>
          <w:color w:val="000000" w:themeColor="text1"/>
          <w:sz w:val="24"/>
          <w:szCs w:val="24"/>
        </w:rPr>
        <w:t>5</w:t>
      </w:r>
      <w:r w:rsidRPr="00543E12">
        <w:rPr>
          <w:rStyle w:val="FontStyle37"/>
          <w:color w:val="000000" w:themeColor="text1"/>
          <w:sz w:val="24"/>
          <w:szCs w:val="24"/>
        </w:rPr>
        <w:t xml:space="preserve"> человек.</w:t>
      </w:r>
    </w:p>
    <w:p w:rsidR="00FC570D" w:rsidRPr="00711FDD" w:rsidRDefault="00FC570D" w:rsidP="00FC570D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711FDD">
        <w:rPr>
          <w:b/>
          <w:spacing w:val="-2"/>
          <w:sz w:val="24"/>
          <w:u w:val="single"/>
        </w:rPr>
        <w:t>Повестка заседания Комиссии:</w:t>
      </w:r>
    </w:p>
    <w:p w:rsidR="009B2D9D" w:rsidRPr="00647F03" w:rsidRDefault="009B2D9D" w:rsidP="009B2D9D">
      <w:pPr>
        <w:tabs>
          <w:tab w:val="left" w:pos="284"/>
        </w:tabs>
        <w:spacing w:before="120"/>
        <w:ind w:right="-57"/>
        <w:jc w:val="both"/>
        <w:rPr>
          <w:color w:val="000000"/>
          <w:sz w:val="24"/>
        </w:rPr>
      </w:pPr>
      <w:r w:rsidRPr="00647F03">
        <w:rPr>
          <w:color w:val="000000"/>
          <w:sz w:val="24"/>
        </w:rPr>
        <w:t xml:space="preserve">1. О внесении изменений в распределение объемов медицинской помощи и их финансового обеспечения на 2021 год, установленное решением Комиссии от </w:t>
      </w:r>
      <w:r w:rsidR="00465656" w:rsidRPr="00647F03">
        <w:rPr>
          <w:color w:val="000000"/>
          <w:sz w:val="24"/>
        </w:rPr>
        <w:t>13</w:t>
      </w:r>
      <w:r w:rsidRPr="00647F03">
        <w:rPr>
          <w:color w:val="000000"/>
          <w:sz w:val="24"/>
        </w:rPr>
        <w:t>.0</w:t>
      </w:r>
      <w:r w:rsidR="00465656" w:rsidRPr="00647F03">
        <w:rPr>
          <w:color w:val="000000"/>
          <w:sz w:val="24"/>
        </w:rPr>
        <w:t>5</w:t>
      </w:r>
      <w:r w:rsidRPr="00647F03">
        <w:rPr>
          <w:color w:val="000000"/>
          <w:sz w:val="24"/>
        </w:rPr>
        <w:t>.2021 (Протокол №</w:t>
      </w:r>
      <w:r w:rsidR="00465656" w:rsidRPr="00647F03">
        <w:rPr>
          <w:color w:val="000000"/>
          <w:sz w:val="24"/>
        </w:rPr>
        <w:t>9</w:t>
      </w:r>
      <w:r w:rsidRPr="00647F03">
        <w:rPr>
          <w:color w:val="000000"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9B2D9D" w:rsidRPr="00647F03" w:rsidRDefault="009B2D9D" w:rsidP="009B2D9D">
      <w:pPr>
        <w:tabs>
          <w:tab w:val="left" w:pos="284"/>
        </w:tabs>
        <w:spacing w:before="120"/>
        <w:ind w:right="-57"/>
        <w:jc w:val="both"/>
        <w:rPr>
          <w:color w:val="000000"/>
          <w:sz w:val="24"/>
        </w:rPr>
      </w:pPr>
      <w:r w:rsidRPr="00647F03">
        <w:rPr>
          <w:color w:val="000000"/>
          <w:sz w:val="24"/>
        </w:rPr>
        <w:t xml:space="preserve">2. О внесении изменений в распределение объемов медицинской помощи и их финансового обеспечения на 2021 год (по кварталам 2021 года), установленных Комиссией по разработке ТПОМС (Протокол от </w:t>
      </w:r>
      <w:r w:rsidR="000F34F4" w:rsidRPr="00647F03">
        <w:rPr>
          <w:color w:val="000000"/>
          <w:sz w:val="24"/>
        </w:rPr>
        <w:t>1</w:t>
      </w:r>
      <w:r w:rsidR="00465656" w:rsidRPr="00647F03">
        <w:rPr>
          <w:color w:val="000000"/>
          <w:sz w:val="24"/>
        </w:rPr>
        <w:t>3</w:t>
      </w:r>
      <w:r w:rsidRPr="00647F03">
        <w:rPr>
          <w:color w:val="000000"/>
          <w:sz w:val="24"/>
        </w:rPr>
        <w:t>.0</w:t>
      </w:r>
      <w:r w:rsidR="00465656" w:rsidRPr="00647F03">
        <w:rPr>
          <w:color w:val="000000"/>
          <w:sz w:val="24"/>
        </w:rPr>
        <w:t>5</w:t>
      </w:r>
      <w:r w:rsidRPr="00647F03">
        <w:rPr>
          <w:color w:val="000000"/>
          <w:sz w:val="24"/>
        </w:rPr>
        <w:t>.2021 №</w:t>
      </w:r>
      <w:r w:rsidR="00465656" w:rsidRPr="00647F03">
        <w:rPr>
          <w:color w:val="000000"/>
          <w:sz w:val="24"/>
        </w:rPr>
        <w:t>9</w:t>
      </w:r>
      <w:r w:rsidRPr="00647F03">
        <w:rPr>
          <w:color w:val="000000"/>
          <w:sz w:val="24"/>
        </w:rPr>
        <w:t>), между страховыми медицинскими организациями.</w:t>
      </w:r>
    </w:p>
    <w:p w:rsidR="00E21D37" w:rsidRPr="005C0BD1" w:rsidRDefault="00E21D37" w:rsidP="00705B9A">
      <w:pPr>
        <w:tabs>
          <w:tab w:val="left" w:pos="-180"/>
        </w:tabs>
        <w:spacing w:before="480"/>
        <w:jc w:val="both"/>
        <w:rPr>
          <w:b/>
          <w:sz w:val="24"/>
        </w:rPr>
      </w:pPr>
      <w:r w:rsidRPr="005C0BD1">
        <w:rPr>
          <w:b/>
          <w:sz w:val="24"/>
          <w:u w:val="single"/>
        </w:rPr>
        <w:t xml:space="preserve">Вопрос </w:t>
      </w:r>
      <w:r w:rsidR="00577852" w:rsidRPr="005C0BD1">
        <w:rPr>
          <w:b/>
          <w:sz w:val="24"/>
          <w:u w:val="single"/>
        </w:rPr>
        <w:t>1</w:t>
      </w:r>
      <w:r w:rsidRPr="005C0BD1">
        <w:rPr>
          <w:b/>
          <w:sz w:val="24"/>
          <w:u w:val="single"/>
        </w:rPr>
        <w:t>.</w:t>
      </w:r>
      <w:r w:rsidRPr="005C0BD1">
        <w:rPr>
          <w:b/>
          <w:sz w:val="24"/>
        </w:rPr>
        <w:t xml:space="preserve"> </w:t>
      </w:r>
      <w:r w:rsidR="009B2D9D" w:rsidRPr="005C0BD1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2021 год, установленное решением Комиссии от </w:t>
      </w:r>
      <w:r w:rsidR="00A95D3C" w:rsidRPr="005C0BD1">
        <w:rPr>
          <w:b/>
          <w:sz w:val="24"/>
        </w:rPr>
        <w:t>13</w:t>
      </w:r>
      <w:r w:rsidR="001C3465" w:rsidRPr="005C0BD1">
        <w:rPr>
          <w:b/>
          <w:sz w:val="24"/>
        </w:rPr>
        <w:t>.0</w:t>
      </w:r>
      <w:r w:rsidR="00A95D3C" w:rsidRPr="005C0BD1">
        <w:rPr>
          <w:b/>
          <w:sz w:val="24"/>
        </w:rPr>
        <w:t>5</w:t>
      </w:r>
      <w:r w:rsidR="001C3465" w:rsidRPr="005C0BD1">
        <w:rPr>
          <w:b/>
          <w:sz w:val="24"/>
        </w:rPr>
        <w:t>.2021 (Протокол №</w:t>
      </w:r>
      <w:r w:rsidR="00A95D3C" w:rsidRPr="005C0BD1">
        <w:rPr>
          <w:b/>
          <w:sz w:val="24"/>
        </w:rPr>
        <w:t>9</w:t>
      </w:r>
      <w:r w:rsidR="009B2D9D" w:rsidRPr="005C0BD1">
        <w:rPr>
          <w:b/>
          <w:sz w:val="24"/>
        </w:rPr>
        <w:t>), между медицинскими организациями, имеющими право на осуществление медицинской деятельности</w:t>
      </w:r>
      <w:r w:rsidRPr="005C0BD1">
        <w:rPr>
          <w:b/>
          <w:sz w:val="24"/>
        </w:rPr>
        <w:t>.</w:t>
      </w:r>
    </w:p>
    <w:p w:rsidR="00DF5371" w:rsidRPr="00647F03" w:rsidRDefault="00BE35D4" w:rsidP="00FF1B25">
      <w:pPr>
        <w:pStyle w:val="Style7"/>
        <w:widowControl/>
        <w:spacing w:before="125" w:line="240" w:lineRule="auto"/>
        <w:ind w:firstLine="851"/>
        <w:rPr>
          <w:rStyle w:val="FontStyle14"/>
          <w:strike/>
          <w:color w:val="000000" w:themeColor="text1"/>
          <w:sz w:val="24"/>
          <w:szCs w:val="26"/>
        </w:rPr>
      </w:pPr>
      <w:proofErr w:type="gramStart"/>
      <w:r w:rsidRPr="00647F03">
        <w:rPr>
          <w:rStyle w:val="FontStyle37"/>
          <w:sz w:val="24"/>
          <w:szCs w:val="24"/>
        </w:rPr>
        <w:t xml:space="preserve">В адрес Комиссии Территориальным фондом обязательного медицинского страхования Пензенской области представлена информация, сформированная на основании </w:t>
      </w:r>
      <w:r w:rsidR="00D032DA">
        <w:rPr>
          <w:rStyle w:val="FontStyle37"/>
          <w:sz w:val="24"/>
          <w:szCs w:val="24"/>
        </w:rPr>
        <w:t xml:space="preserve">данных персонифицированного учета сведений о медицинской помощи, оказанной  застрахованным лицам </w:t>
      </w:r>
      <w:r w:rsidRPr="00647F03">
        <w:rPr>
          <w:rStyle w:val="FontStyle37"/>
          <w:sz w:val="24"/>
          <w:szCs w:val="24"/>
        </w:rPr>
        <w:t>за период январь</w:t>
      </w:r>
      <w:r w:rsidR="007569F2" w:rsidRPr="00647F03">
        <w:rPr>
          <w:rStyle w:val="FontStyle37"/>
          <w:sz w:val="24"/>
          <w:szCs w:val="24"/>
        </w:rPr>
        <w:t>-</w:t>
      </w:r>
      <w:r w:rsidR="00A95D3C" w:rsidRPr="00647F03">
        <w:rPr>
          <w:rStyle w:val="FontStyle37"/>
          <w:sz w:val="24"/>
          <w:szCs w:val="24"/>
        </w:rPr>
        <w:t>май</w:t>
      </w:r>
      <w:r w:rsidRPr="00647F03">
        <w:rPr>
          <w:rStyle w:val="FontStyle37"/>
          <w:sz w:val="24"/>
          <w:szCs w:val="24"/>
        </w:rPr>
        <w:t xml:space="preserve"> 202</w:t>
      </w:r>
      <w:r w:rsidR="00747571" w:rsidRPr="00647F03">
        <w:rPr>
          <w:rStyle w:val="FontStyle37"/>
          <w:sz w:val="24"/>
          <w:szCs w:val="24"/>
        </w:rPr>
        <w:t>1</w:t>
      </w:r>
      <w:r w:rsidRPr="00647F03">
        <w:rPr>
          <w:rStyle w:val="FontStyle37"/>
          <w:sz w:val="24"/>
          <w:szCs w:val="24"/>
        </w:rPr>
        <w:t xml:space="preserve"> год, согласно котор</w:t>
      </w:r>
      <w:r w:rsidR="0047644C">
        <w:rPr>
          <w:rStyle w:val="FontStyle37"/>
          <w:sz w:val="24"/>
          <w:szCs w:val="24"/>
        </w:rPr>
        <w:t>ым</w:t>
      </w:r>
      <w:r w:rsidRPr="00647F03">
        <w:rPr>
          <w:rStyle w:val="FontStyle37"/>
          <w:sz w:val="24"/>
          <w:szCs w:val="24"/>
        </w:rPr>
        <w:t xml:space="preserve"> по отдельным условиям оказания медицинской помощи и по отдельным медицинским организациям предъявленные к оплате объемы медицинской помощи превышают объемы, </w:t>
      </w:r>
      <w:r w:rsidRPr="00647F03">
        <w:rPr>
          <w:rStyle w:val="FontStyle37"/>
          <w:sz w:val="24"/>
          <w:szCs w:val="24"/>
        </w:rPr>
        <w:lastRenderedPageBreak/>
        <w:t xml:space="preserve">распределенные решением Комиссии от </w:t>
      </w:r>
      <w:r w:rsidR="00A95D3C" w:rsidRPr="00647F03">
        <w:rPr>
          <w:rStyle w:val="FontStyle37"/>
          <w:sz w:val="24"/>
          <w:szCs w:val="24"/>
        </w:rPr>
        <w:t>13</w:t>
      </w:r>
      <w:r w:rsidR="0049768E" w:rsidRPr="00647F03">
        <w:rPr>
          <w:rStyle w:val="FontStyle37"/>
          <w:sz w:val="24"/>
          <w:szCs w:val="24"/>
        </w:rPr>
        <w:t>.0</w:t>
      </w:r>
      <w:r w:rsidR="008529A6" w:rsidRPr="00647F03">
        <w:rPr>
          <w:rStyle w:val="FontStyle37"/>
          <w:sz w:val="24"/>
          <w:szCs w:val="24"/>
        </w:rPr>
        <w:t>5</w:t>
      </w:r>
      <w:r w:rsidR="0049768E" w:rsidRPr="00647F03">
        <w:rPr>
          <w:rStyle w:val="FontStyle37"/>
          <w:sz w:val="24"/>
          <w:szCs w:val="24"/>
        </w:rPr>
        <w:t>.2021 (Протокол №</w:t>
      </w:r>
      <w:r w:rsidR="00A95D3C" w:rsidRPr="00647F03">
        <w:rPr>
          <w:rStyle w:val="FontStyle37"/>
          <w:sz w:val="24"/>
          <w:szCs w:val="24"/>
        </w:rPr>
        <w:t>9</w:t>
      </w:r>
      <w:r w:rsidRPr="00647F03">
        <w:rPr>
          <w:rStyle w:val="FontStyle37"/>
          <w:sz w:val="24"/>
          <w:szCs w:val="24"/>
        </w:rPr>
        <w:t xml:space="preserve">) </w:t>
      </w:r>
      <w:r w:rsidRPr="00647F03">
        <w:rPr>
          <w:rStyle w:val="FontStyle37"/>
          <w:color w:val="000000" w:themeColor="text1"/>
          <w:sz w:val="24"/>
          <w:szCs w:val="24"/>
        </w:rPr>
        <w:t xml:space="preserve">на </w:t>
      </w:r>
      <w:r w:rsidR="00747571" w:rsidRPr="00647F03">
        <w:rPr>
          <w:rStyle w:val="FontStyle37"/>
          <w:color w:val="000000" w:themeColor="text1"/>
          <w:sz w:val="24"/>
          <w:szCs w:val="24"/>
        </w:rPr>
        <w:t>1</w:t>
      </w:r>
      <w:proofErr w:type="gramEnd"/>
      <w:r w:rsidR="00747571" w:rsidRPr="00647F03">
        <w:rPr>
          <w:rStyle w:val="FontStyle37"/>
          <w:color w:val="000000" w:themeColor="text1"/>
          <w:sz w:val="24"/>
          <w:szCs w:val="24"/>
        </w:rPr>
        <w:t xml:space="preserve"> </w:t>
      </w:r>
      <w:r w:rsidR="00577948" w:rsidRPr="00647F03">
        <w:rPr>
          <w:rStyle w:val="FontStyle37"/>
          <w:color w:val="000000" w:themeColor="text1"/>
          <w:sz w:val="24"/>
          <w:szCs w:val="24"/>
        </w:rPr>
        <w:t xml:space="preserve">полугодие </w:t>
      </w:r>
      <w:r w:rsidR="00DA2606" w:rsidRPr="00647F03">
        <w:rPr>
          <w:rStyle w:val="FontStyle37"/>
          <w:color w:val="000000" w:themeColor="text1"/>
          <w:sz w:val="24"/>
          <w:szCs w:val="24"/>
        </w:rPr>
        <w:t xml:space="preserve">2021 года </w:t>
      </w:r>
      <w:r w:rsidR="00577948" w:rsidRPr="00647F03">
        <w:rPr>
          <w:rStyle w:val="FontStyle37"/>
          <w:color w:val="000000" w:themeColor="text1"/>
          <w:sz w:val="24"/>
          <w:szCs w:val="24"/>
        </w:rPr>
        <w:t xml:space="preserve">и на </w:t>
      </w:r>
      <w:r w:rsidR="00747571" w:rsidRPr="00647F03">
        <w:rPr>
          <w:rStyle w:val="FontStyle37"/>
          <w:color w:val="000000" w:themeColor="text1"/>
          <w:sz w:val="24"/>
          <w:szCs w:val="24"/>
        </w:rPr>
        <w:t xml:space="preserve"> </w:t>
      </w:r>
      <w:r w:rsidRPr="00647F03">
        <w:rPr>
          <w:rStyle w:val="FontStyle37"/>
          <w:color w:val="000000" w:themeColor="text1"/>
          <w:sz w:val="24"/>
          <w:szCs w:val="24"/>
        </w:rPr>
        <w:t>202</w:t>
      </w:r>
      <w:r w:rsidR="00747571" w:rsidRPr="00647F03">
        <w:rPr>
          <w:rStyle w:val="FontStyle37"/>
          <w:color w:val="000000" w:themeColor="text1"/>
          <w:sz w:val="24"/>
          <w:szCs w:val="24"/>
        </w:rPr>
        <w:t>1</w:t>
      </w:r>
      <w:r w:rsidRPr="00647F03">
        <w:rPr>
          <w:rStyle w:val="FontStyle37"/>
          <w:color w:val="000000" w:themeColor="text1"/>
          <w:sz w:val="24"/>
          <w:szCs w:val="24"/>
        </w:rPr>
        <w:t xml:space="preserve"> год</w:t>
      </w:r>
      <w:r w:rsidR="00FF1B25" w:rsidRPr="00647F03">
        <w:rPr>
          <w:rStyle w:val="FontStyle37"/>
          <w:color w:val="000000" w:themeColor="text1"/>
          <w:sz w:val="24"/>
          <w:szCs w:val="24"/>
        </w:rPr>
        <w:t>.</w:t>
      </w:r>
    </w:p>
    <w:p w:rsidR="00BE35D4" w:rsidRPr="00647F03" w:rsidRDefault="00BE35D4" w:rsidP="00FF1B25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647F03">
        <w:rPr>
          <w:rStyle w:val="FontStyle37"/>
          <w:color w:val="000000" w:themeColor="text1"/>
          <w:sz w:val="24"/>
          <w:szCs w:val="24"/>
        </w:rPr>
        <w:t xml:space="preserve">Информация о превышении предъявленных к оплате </w:t>
      </w:r>
      <w:r w:rsidR="00487087" w:rsidRPr="00647F03">
        <w:rPr>
          <w:rStyle w:val="FontStyle37"/>
          <w:color w:val="000000" w:themeColor="text1"/>
          <w:sz w:val="24"/>
          <w:szCs w:val="24"/>
        </w:rPr>
        <w:t>за январь</w:t>
      </w:r>
      <w:r w:rsidR="00115C66" w:rsidRPr="00647F03">
        <w:rPr>
          <w:rStyle w:val="FontStyle37"/>
          <w:color w:val="000000" w:themeColor="text1"/>
          <w:sz w:val="24"/>
          <w:szCs w:val="24"/>
        </w:rPr>
        <w:t xml:space="preserve"> </w:t>
      </w:r>
      <w:r w:rsidR="00BB7099" w:rsidRPr="00647F03">
        <w:rPr>
          <w:rStyle w:val="FontStyle37"/>
          <w:color w:val="000000" w:themeColor="text1"/>
          <w:sz w:val="24"/>
          <w:szCs w:val="24"/>
        </w:rPr>
        <w:t>-</w:t>
      </w:r>
      <w:r w:rsidR="00CB5ACB" w:rsidRPr="00647F03">
        <w:rPr>
          <w:rStyle w:val="FontStyle37"/>
          <w:color w:val="000000" w:themeColor="text1"/>
          <w:sz w:val="24"/>
          <w:szCs w:val="24"/>
        </w:rPr>
        <w:t xml:space="preserve"> </w:t>
      </w:r>
      <w:r w:rsidR="00EE155C" w:rsidRPr="00647F03">
        <w:rPr>
          <w:rStyle w:val="FontStyle37"/>
          <w:color w:val="000000" w:themeColor="text1"/>
          <w:sz w:val="24"/>
          <w:szCs w:val="24"/>
        </w:rPr>
        <w:t>май</w:t>
      </w:r>
      <w:r w:rsidR="00BB7099" w:rsidRPr="00647F03">
        <w:rPr>
          <w:rStyle w:val="FontStyle37"/>
          <w:color w:val="000000" w:themeColor="text1"/>
          <w:sz w:val="24"/>
          <w:szCs w:val="24"/>
        </w:rPr>
        <w:t xml:space="preserve"> </w:t>
      </w:r>
      <w:r w:rsidR="00487087" w:rsidRPr="00647F03">
        <w:rPr>
          <w:rStyle w:val="FontStyle37"/>
          <w:color w:val="000000" w:themeColor="text1"/>
          <w:sz w:val="24"/>
          <w:szCs w:val="24"/>
        </w:rPr>
        <w:t xml:space="preserve">2021 год </w:t>
      </w:r>
      <w:r w:rsidRPr="00647F03">
        <w:rPr>
          <w:rStyle w:val="FontStyle37"/>
          <w:color w:val="000000" w:themeColor="text1"/>
          <w:sz w:val="24"/>
          <w:szCs w:val="24"/>
        </w:rPr>
        <w:t xml:space="preserve">объемов медицинской помощи над распределенными объемами </w:t>
      </w:r>
      <w:r w:rsidR="009548E9" w:rsidRPr="00647F03">
        <w:rPr>
          <w:rStyle w:val="FontStyle37"/>
          <w:color w:val="000000" w:themeColor="text1"/>
          <w:sz w:val="24"/>
          <w:szCs w:val="24"/>
        </w:rPr>
        <w:t xml:space="preserve">на 1 </w:t>
      </w:r>
      <w:r w:rsidR="00CB5ACB" w:rsidRPr="00647F03">
        <w:rPr>
          <w:rStyle w:val="FontStyle37"/>
          <w:color w:val="000000" w:themeColor="text1"/>
          <w:sz w:val="24"/>
          <w:szCs w:val="24"/>
        </w:rPr>
        <w:t xml:space="preserve">полугодие </w:t>
      </w:r>
      <w:r w:rsidR="00DA2606" w:rsidRPr="00647F03">
        <w:rPr>
          <w:rStyle w:val="FontStyle37"/>
          <w:color w:val="000000" w:themeColor="text1"/>
          <w:sz w:val="24"/>
          <w:szCs w:val="24"/>
        </w:rPr>
        <w:t xml:space="preserve">2021 года </w:t>
      </w:r>
      <w:r w:rsidR="00355EFD" w:rsidRPr="00647F03">
        <w:rPr>
          <w:rStyle w:val="FontStyle37"/>
          <w:sz w:val="24"/>
          <w:szCs w:val="24"/>
        </w:rPr>
        <w:t xml:space="preserve">и на  2021 год </w:t>
      </w:r>
      <w:r w:rsidRPr="00647F03">
        <w:rPr>
          <w:rStyle w:val="FontStyle37"/>
          <w:sz w:val="24"/>
          <w:szCs w:val="24"/>
        </w:rPr>
        <w:t xml:space="preserve">в разрезе условий оказания медицинской помощи </w:t>
      </w:r>
      <w:r w:rsidR="00F1299C" w:rsidRPr="00647F03">
        <w:rPr>
          <w:rStyle w:val="FontStyle37"/>
          <w:sz w:val="24"/>
          <w:szCs w:val="24"/>
        </w:rPr>
        <w:t xml:space="preserve">и </w:t>
      </w:r>
      <w:r w:rsidRPr="00647F03">
        <w:rPr>
          <w:rStyle w:val="FontStyle37"/>
          <w:sz w:val="24"/>
          <w:szCs w:val="24"/>
        </w:rPr>
        <w:t xml:space="preserve">в разрезе медицинских организаций </w:t>
      </w:r>
      <w:r w:rsidR="00F1299C" w:rsidRPr="00647F03">
        <w:rPr>
          <w:rStyle w:val="FontStyle37"/>
          <w:sz w:val="24"/>
          <w:szCs w:val="24"/>
        </w:rPr>
        <w:t xml:space="preserve">представлена </w:t>
      </w:r>
      <w:r w:rsidRPr="00647F03">
        <w:rPr>
          <w:rStyle w:val="FontStyle37"/>
          <w:color w:val="FF0000"/>
          <w:sz w:val="24"/>
          <w:szCs w:val="24"/>
          <w:highlight w:val="yellow"/>
        </w:rPr>
        <w:t>в приложени</w:t>
      </w:r>
      <w:r w:rsidR="00F34904" w:rsidRPr="00647F03">
        <w:rPr>
          <w:rStyle w:val="FontStyle37"/>
          <w:color w:val="FF0000"/>
          <w:sz w:val="24"/>
          <w:szCs w:val="24"/>
          <w:highlight w:val="yellow"/>
        </w:rPr>
        <w:t>ях</w:t>
      </w:r>
      <w:r w:rsidRPr="00647F03">
        <w:rPr>
          <w:rStyle w:val="FontStyle37"/>
          <w:color w:val="FF0000"/>
          <w:sz w:val="24"/>
          <w:szCs w:val="24"/>
          <w:highlight w:val="yellow"/>
        </w:rPr>
        <w:t xml:space="preserve"> </w:t>
      </w:r>
      <w:r w:rsidRPr="00E053A1">
        <w:rPr>
          <w:rStyle w:val="FontStyle37"/>
          <w:color w:val="FF0000"/>
          <w:sz w:val="24"/>
          <w:szCs w:val="24"/>
          <w:highlight w:val="yellow"/>
        </w:rPr>
        <w:t>№1.1</w:t>
      </w:r>
      <w:r w:rsidR="00F34904" w:rsidRPr="00E053A1">
        <w:rPr>
          <w:rStyle w:val="FontStyle37"/>
          <w:color w:val="FF0000"/>
          <w:sz w:val="24"/>
          <w:szCs w:val="24"/>
          <w:highlight w:val="yellow"/>
        </w:rPr>
        <w:t xml:space="preserve"> </w:t>
      </w:r>
      <w:r w:rsidR="008578D2" w:rsidRPr="00E053A1">
        <w:rPr>
          <w:rStyle w:val="FontStyle37"/>
          <w:color w:val="FF0000"/>
          <w:sz w:val="24"/>
          <w:szCs w:val="24"/>
          <w:highlight w:val="yellow"/>
        </w:rPr>
        <w:t>-</w:t>
      </w:r>
      <w:r w:rsidR="00F34904" w:rsidRPr="00E053A1">
        <w:rPr>
          <w:rStyle w:val="FontStyle37"/>
          <w:color w:val="FF0000"/>
          <w:sz w:val="24"/>
          <w:szCs w:val="24"/>
          <w:highlight w:val="yellow"/>
        </w:rPr>
        <w:t xml:space="preserve"> №1.1.</w:t>
      </w:r>
      <w:r w:rsidR="00E053A1" w:rsidRPr="00E053A1">
        <w:rPr>
          <w:rStyle w:val="FontStyle37"/>
          <w:color w:val="FF0000"/>
          <w:sz w:val="24"/>
          <w:szCs w:val="24"/>
          <w:highlight w:val="yellow"/>
        </w:rPr>
        <w:t>10.12</w:t>
      </w:r>
      <w:r w:rsidR="009B2FAF" w:rsidRPr="00647F03">
        <w:rPr>
          <w:rStyle w:val="FontStyle37"/>
          <w:color w:val="FF0000"/>
          <w:sz w:val="24"/>
          <w:szCs w:val="24"/>
        </w:rPr>
        <w:t xml:space="preserve"> </w:t>
      </w:r>
      <w:r w:rsidRPr="00647F03">
        <w:rPr>
          <w:rStyle w:val="FontStyle37"/>
          <w:sz w:val="24"/>
          <w:szCs w:val="24"/>
        </w:rPr>
        <w:t>к настоящему Протоколу.</w:t>
      </w:r>
    </w:p>
    <w:p w:rsidR="00E148AC" w:rsidRPr="00647F03" w:rsidRDefault="00BE35D4" w:rsidP="00F46E39">
      <w:pPr>
        <w:pStyle w:val="Style7"/>
        <w:widowControl/>
        <w:spacing w:before="120" w:line="240" w:lineRule="auto"/>
        <w:ind w:firstLine="851"/>
        <w:rPr>
          <w:rStyle w:val="FontStyle15"/>
        </w:rPr>
      </w:pPr>
      <w:r w:rsidRPr="00647F03">
        <w:rPr>
          <w:rStyle w:val="FontStyle37"/>
          <w:sz w:val="24"/>
          <w:szCs w:val="24"/>
        </w:rPr>
        <w:t xml:space="preserve">В адрес Комиссии </w:t>
      </w:r>
      <w:r w:rsidR="00E148AC" w:rsidRPr="00647F03">
        <w:rPr>
          <w:rStyle w:val="FontStyle15"/>
        </w:rPr>
        <w:t>поступили</w:t>
      </w:r>
      <w:r w:rsidR="00B37322" w:rsidRPr="00647F03">
        <w:rPr>
          <w:rStyle w:val="FontStyle15"/>
        </w:rPr>
        <w:t xml:space="preserve"> обращения</w:t>
      </w:r>
      <w:r w:rsidR="00E148AC" w:rsidRPr="00647F03">
        <w:rPr>
          <w:rStyle w:val="FontStyle15"/>
        </w:rPr>
        <w:t>:</w:t>
      </w:r>
    </w:p>
    <w:p w:rsidR="00BE35D4" w:rsidRPr="00647F03" w:rsidRDefault="00E148AC" w:rsidP="007C2EFF">
      <w:pPr>
        <w:pStyle w:val="Style7"/>
        <w:widowControl/>
        <w:spacing w:before="120" w:line="240" w:lineRule="auto"/>
        <w:ind w:firstLine="851"/>
        <w:rPr>
          <w:rStyle w:val="FontStyle15"/>
          <w:color w:val="000000" w:themeColor="text1"/>
        </w:rPr>
      </w:pPr>
      <w:r w:rsidRPr="00647F03">
        <w:rPr>
          <w:rStyle w:val="FontStyle15"/>
          <w:color w:val="000000" w:themeColor="text1"/>
        </w:rPr>
        <w:t>-</w:t>
      </w:r>
      <w:r w:rsidR="00BE35D4" w:rsidRPr="00647F03">
        <w:rPr>
          <w:rStyle w:val="FontStyle15"/>
          <w:color w:val="000000" w:themeColor="text1"/>
        </w:rPr>
        <w:t xml:space="preserve"> от медицинских организаций по вопросам корректировки распределенных между медицинскими организациями объемов медицинской помощи. Сводная информация по обращениям медицинских организаций представлена </w:t>
      </w:r>
      <w:r w:rsidR="00BE35D4" w:rsidRPr="00647F03">
        <w:rPr>
          <w:rStyle w:val="FontStyle15"/>
          <w:color w:val="FF0000"/>
          <w:highlight w:val="yellow"/>
        </w:rPr>
        <w:t>в приложении №1.</w:t>
      </w:r>
      <w:r w:rsidR="00687B6D" w:rsidRPr="00647F03">
        <w:rPr>
          <w:rStyle w:val="FontStyle15"/>
          <w:color w:val="FF0000"/>
          <w:highlight w:val="yellow"/>
        </w:rPr>
        <w:t>2</w:t>
      </w:r>
      <w:r w:rsidR="00BE35D4" w:rsidRPr="00647F03">
        <w:rPr>
          <w:rStyle w:val="FontStyle15"/>
          <w:color w:val="FF0000"/>
          <w:highlight w:val="yellow"/>
        </w:rPr>
        <w:t xml:space="preserve"> к настоящему </w:t>
      </w:r>
      <w:r w:rsidRPr="00647F03">
        <w:rPr>
          <w:rStyle w:val="FontStyle15"/>
          <w:color w:val="FF0000"/>
          <w:highlight w:val="yellow"/>
        </w:rPr>
        <w:t>Протоколу</w:t>
      </w:r>
      <w:r w:rsidRPr="00647F03">
        <w:rPr>
          <w:rStyle w:val="FontStyle15"/>
          <w:color w:val="000000" w:themeColor="text1"/>
        </w:rPr>
        <w:t>;</w:t>
      </w:r>
    </w:p>
    <w:p w:rsidR="009A7155" w:rsidRPr="00647F03" w:rsidRDefault="00F04716" w:rsidP="007C2EFF">
      <w:pPr>
        <w:pStyle w:val="Style7"/>
        <w:widowControl/>
        <w:spacing w:before="120" w:line="240" w:lineRule="auto"/>
        <w:ind w:firstLine="851"/>
        <w:rPr>
          <w:rStyle w:val="FontStyle15"/>
          <w:color w:val="000000" w:themeColor="text1"/>
        </w:rPr>
      </w:pPr>
      <w:r w:rsidRPr="00647F03">
        <w:rPr>
          <w:rStyle w:val="FontStyle15"/>
          <w:color w:val="000000" w:themeColor="text1"/>
        </w:rPr>
        <w:t>- гр</w:t>
      </w:r>
      <w:r w:rsidR="002346E2" w:rsidRPr="00647F03">
        <w:rPr>
          <w:rStyle w:val="FontStyle15"/>
          <w:color w:val="000000" w:themeColor="text1"/>
        </w:rPr>
        <w:t>аждан</w:t>
      </w:r>
      <w:r w:rsidR="00D8016B" w:rsidRPr="00647F03">
        <w:rPr>
          <w:rStyle w:val="FontStyle15"/>
          <w:color w:val="000000" w:themeColor="text1"/>
        </w:rPr>
        <w:t xml:space="preserve"> </w:t>
      </w:r>
      <w:r w:rsidR="004F177A" w:rsidRPr="00647F03">
        <w:rPr>
          <w:rStyle w:val="FontStyle15"/>
          <w:color w:val="000000" w:themeColor="text1"/>
        </w:rPr>
        <w:t xml:space="preserve">(исх. от 19.03.2021, от 30.04.2021, от 04.05.2021) </w:t>
      </w:r>
      <w:r w:rsidR="00D8016B" w:rsidRPr="00647F03">
        <w:rPr>
          <w:rStyle w:val="FontStyle15"/>
          <w:color w:val="000000" w:themeColor="text1"/>
        </w:rPr>
        <w:t>по вопросу увеличения объемов медицинской помощи по проведению экстракорпорального оплодотворения ООО «КДФ-Пенза» и ответ</w:t>
      </w:r>
      <w:r w:rsidR="00941FAB" w:rsidRPr="00647F03">
        <w:rPr>
          <w:rStyle w:val="FontStyle15"/>
          <w:color w:val="000000" w:themeColor="text1"/>
        </w:rPr>
        <w:t>ы</w:t>
      </w:r>
      <w:r w:rsidR="008A3DA6" w:rsidRPr="00647F03">
        <w:rPr>
          <w:rStyle w:val="FontStyle15"/>
          <w:color w:val="000000" w:themeColor="text1"/>
        </w:rPr>
        <w:t xml:space="preserve"> Территориального фонда ОМС Пензенской на обращени</w:t>
      </w:r>
      <w:r w:rsidR="00941FAB" w:rsidRPr="00647F03">
        <w:rPr>
          <w:rStyle w:val="FontStyle15"/>
          <w:color w:val="000000" w:themeColor="text1"/>
        </w:rPr>
        <w:t>я</w:t>
      </w:r>
      <w:r w:rsidR="008A3DA6" w:rsidRPr="00647F03">
        <w:rPr>
          <w:rStyle w:val="FontStyle15"/>
          <w:color w:val="000000" w:themeColor="text1"/>
        </w:rPr>
        <w:t xml:space="preserve"> </w:t>
      </w:r>
      <w:r w:rsidR="009B5738">
        <w:rPr>
          <w:rStyle w:val="FontStyle15"/>
          <w:color w:val="000000" w:themeColor="text1"/>
        </w:rPr>
        <w:t xml:space="preserve">граждан </w:t>
      </w:r>
      <w:r w:rsidR="008A3DA6" w:rsidRPr="00647F03">
        <w:rPr>
          <w:rStyle w:val="FontStyle15"/>
          <w:color w:val="000000" w:themeColor="text1"/>
        </w:rPr>
        <w:t>(</w:t>
      </w:r>
      <w:r w:rsidR="004F177A" w:rsidRPr="00647F03">
        <w:rPr>
          <w:rStyle w:val="FontStyle15"/>
          <w:color w:val="000000" w:themeColor="text1"/>
        </w:rPr>
        <w:t xml:space="preserve">от 15.04.21 №11-23/1064, от 25.05.21 №11-23/1350, </w:t>
      </w:r>
      <w:proofErr w:type="gramStart"/>
      <w:r w:rsidR="008A3DA6" w:rsidRPr="00647F03">
        <w:rPr>
          <w:rStyle w:val="FontStyle15"/>
          <w:color w:val="000000" w:themeColor="text1"/>
        </w:rPr>
        <w:t>от</w:t>
      </w:r>
      <w:proofErr w:type="gramEnd"/>
      <w:r w:rsidR="008A3DA6" w:rsidRPr="00647F03">
        <w:rPr>
          <w:rStyle w:val="FontStyle15"/>
          <w:color w:val="000000" w:themeColor="text1"/>
        </w:rPr>
        <w:t xml:space="preserve"> 26.05.2021 №11-23/1359)</w:t>
      </w:r>
      <w:r w:rsidR="00D8016B" w:rsidRPr="00647F03">
        <w:rPr>
          <w:rStyle w:val="FontStyle15"/>
          <w:color w:val="000000" w:themeColor="text1"/>
        </w:rPr>
        <w:t xml:space="preserve">, </w:t>
      </w:r>
      <w:proofErr w:type="gramStart"/>
      <w:r w:rsidR="008A3DA6" w:rsidRPr="00647F03">
        <w:rPr>
          <w:rStyle w:val="FontStyle15"/>
          <w:color w:val="000000" w:themeColor="text1"/>
        </w:rPr>
        <w:t>с</w:t>
      </w:r>
      <w:proofErr w:type="gramEnd"/>
      <w:r w:rsidR="008A3DA6" w:rsidRPr="00647F03">
        <w:rPr>
          <w:rStyle w:val="FontStyle15"/>
          <w:color w:val="000000" w:themeColor="text1"/>
        </w:rPr>
        <w:t xml:space="preserve"> предложением рассмотр</w:t>
      </w:r>
      <w:r w:rsidR="00B37322" w:rsidRPr="00647F03">
        <w:rPr>
          <w:rStyle w:val="FontStyle15"/>
          <w:color w:val="000000" w:themeColor="text1"/>
        </w:rPr>
        <w:t>еть</w:t>
      </w:r>
      <w:r w:rsidR="008A3DA6" w:rsidRPr="00647F03">
        <w:rPr>
          <w:rStyle w:val="FontStyle15"/>
          <w:color w:val="000000" w:themeColor="text1"/>
        </w:rPr>
        <w:t xml:space="preserve"> данн</w:t>
      </w:r>
      <w:r w:rsidR="00EB65F7" w:rsidRPr="00647F03">
        <w:rPr>
          <w:rStyle w:val="FontStyle15"/>
          <w:color w:val="000000" w:themeColor="text1"/>
        </w:rPr>
        <w:t>ые</w:t>
      </w:r>
      <w:r w:rsidR="008A3DA6" w:rsidRPr="00647F03">
        <w:rPr>
          <w:rStyle w:val="FontStyle15"/>
          <w:color w:val="000000" w:themeColor="text1"/>
        </w:rPr>
        <w:t xml:space="preserve"> обращени</w:t>
      </w:r>
      <w:r w:rsidR="00EB65F7" w:rsidRPr="00647F03">
        <w:rPr>
          <w:rStyle w:val="FontStyle15"/>
          <w:color w:val="000000" w:themeColor="text1"/>
        </w:rPr>
        <w:t>я</w:t>
      </w:r>
      <w:r w:rsidR="008A3DA6" w:rsidRPr="00647F03">
        <w:rPr>
          <w:rStyle w:val="FontStyle15"/>
          <w:color w:val="000000" w:themeColor="text1"/>
        </w:rPr>
        <w:t xml:space="preserve"> на очередном заседании Комиссии</w:t>
      </w:r>
      <w:r w:rsidR="00A31578" w:rsidRPr="00647F03">
        <w:rPr>
          <w:rStyle w:val="FontStyle15"/>
          <w:color w:val="000000" w:themeColor="text1"/>
        </w:rPr>
        <w:t>.</w:t>
      </w:r>
    </w:p>
    <w:p w:rsidR="00A31578" w:rsidRPr="00647F03" w:rsidRDefault="00A31578" w:rsidP="007C2EFF">
      <w:pPr>
        <w:pStyle w:val="Style7"/>
        <w:widowControl/>
        <w:spacing w:before="120" w:line="240" w:lineRule="auto"/>
        <w:ind w:firstLine="851"/>
        <w:rPr>
          <w:rStyle w:val="FontStyle15"/>
          <w:color w:val="000000" w:themeColor="text1"/>
        </w:rPr>
      </w:pPr>
      <w:r w:rsidRPr="00647F03">
        <w:rPr>
          <w:rStyle w:val="FontStyle15"/>
          <w:color w:val="000000" w:themeColor="text1"/>
        </w:rPr>
        <w:t xml:space="preserve">На заседание Комиссии представлены </w:t>
      </w:r>
      <w:r w:rsidR="006E058F" w:rsidRPr="00647F03">
        <w:rPr>
          <w:rStyle w:val="FontStyle15"/>
          <w:color w:val="000000" w:themeColor="text1"/>
        </w:rPr>
        <w:t>обращения медицинских организаций, поступившие в адрес Комиссии после даты направления членам Комиссии материалов, в том числе:</w:t>
      </w:r>
    </w:p>
    <w:p w:rsidR="006E058F" w:rsidRPr="00647F03" w:rsidRDefault="006E058F" w:rsidP="006E058F">
      <w:pPr>
        <w:pStyle w:val="Style7"/>
        <w:widowControl/>
        <w:numPr>
          <w:ilvl w:val="0"/>
          <w:numId w:val="24"/>
        </w:numPr>
        <w:spacing w:before="120" w:line="240" w:lineRule="auto"/>
        <w:ind w:left="0" w:firstLine="851"/>
      </w:pPr>
      <w:r w:rsidRPr="00647F03">
        <w:rPr>
          <w:rStyle w:val="FontStyle15"/>
          <w:color w:val="000000" w:themeColor="text1"/>
        </w:rPr>
        <w:t>обращение</w:t>
      </w:r>
      <w:r w:rsidR="009A7155" w:rsidRPr="00647F03">
        <w:t xml:space="preserve"> </w:t>
      </w:r>
      <w:r w:rsidR="00162D15" w:rsidRPr="00647F03">
        <w:t xml:space="preserve">от </w:t>
      </w:r>
      <w:r w:rsidR="009A7155" w:rsidRPr="00647F03">
        <w:t xml:space="preserve">ГБУЗ «Пензенская областная  детская клиническая больница им. Н.Ф. Филатова» (исх. от 03.06.2021 №1393) </w:t>
      </w:r>
      <w:r w:rsidRPr="00647F03">
        <w:t xml:space="preserve">по вопросам </w:t>
      </w:r>
      <w:r w:rsidR="009A7155" w:rsidRPr="00647F03">
        <w:t>увеличени</w:t>
      </w:r>
      <w:r w:rsidRPr="00647F03">
        <w:t>я</w:t>
      </w:r>
      <w:r w:rsidR="009A7155" w:rsidRPr="00647F03">
        <w:t xml:space="preserve"> </w:t>
      </w:r>
      <w:r w:rsidRPr="00647F03">
        <w:t xml:space="preserve">распределенных решением Комиссии от 13.05.2021 </w:t>
      </w:r>
      <w:r w:rsidR="00F14BF9">
        <w:t>(</w:t>
      </w:r>
      <w:r w:rsidRPr="00647F03">
        <w:t>Протокол №9) объем</w:t>
      </w:r>
      <w:r w:rsidR="00AD1529" w:rsidRPr="00647F03">
        <w:t>ов</w:t>
      </w:r>
      <w:r w:rsidRPr="00647F03">
        <w:t>:</w:t>
      </w:r>
    </w:p>
    <w:p w:rsidR="009A7155" w:rsidRPr="00647F03" w:rsidRDefault="006E058F" w:rsidP="00814238">
      <w:pPr>
        <w:pStyle w:val="Style7"/>
        <w:widowControl/>
        <w:numPr>
          <w:ilvl w:val="0"/>
          <w:numId w:val="25"/>
        </w:numPr>
        <w:spacing w:before="120" w:line="240" w:lineRule="auto"/>
        <w:ind w:left="0" w:firstLine="709"/>
      </w:pPr>
      <w:r w:rsidRPr="00647F03">
        <w:t xml:space="preserve">по </w:t>
      </w:r>
      <w:r w:rsidR="009A7155" w:rsidRPr="00647F03">
        <w:t xml:space="preserve">проведению компьютерной томографии без </w:t>
      </w:r>
      <w:proofErr w:type="gramStart"/>
      <w:r w:rsidR="009A7155" w:rsidRPr="00647F03">
        <w:t>внутривенного</w:t>
      </w:r>
      <w:proofErr w:type="gramEnd"/>
      <w:r w:rsidR="009A7155" w:rsidRPr="00647F03">
        <w:t xml:space="preserve"> контрастирования на 449 исследований;</w:t>
      </w:r>
    </w:p>
    <w:p w:rsidR="00493003" w:rsidRPr="00647F03" w:rsidRDefault="00493003" w:rsidP="00814238">
      <w:pPr>
        <w:pStyle w:val="Style7"/>
        <w:widowControl/>
        <w:numPr>
          <w:ilvl w:val="0"/>
          <w:numId w:val="25"/>
        </w:numPr>
        <w:spacing w:before="120" w:line="240" w:lineRule="auto"/>
        <w:ind w:left="0" w:firstLine="709"/>
      </w:pPr>
      <w:r w:rsidRPr="00647F03">
        <w:t>неотложной медицинской помощи, предоставляемой в амбулаторных условиях на 1 800 исследований</w:t>
      </w:r>
      <w:r w:rsidR="00DD1EE1" w:rsidRPr="00647F03">
        <w:t>;</w:t>
      </w:r>
    </w:p>
    <w:p w:rsidR="00B8129C" w:rsidRPr="00647F03" w:rsidRDefault="006E33F7" w:rsidP="00814238">
      <w:pPr>
        <w:pStyle w:val="Style7"/>
        <w:widowControl/>
        <w:numPr>
          <w:ilvl w:val="0"/>
          <w:numId w:val="25"/>
        </w:numPr>
        <w:spacing w:before="120" w:line="240" w:lineRule="auto"/>
        <w:ind w:left="0" w:firstLine="709"/>
      </w:pPr>
      <w:r w:rsidRPr="00647F03">
        <w:t>медицинской помощи, предоставляемой в условиях дневного стационара по профилю «педиатрия»</w:t>
      </w:r>
      <w:r w:rsidR="009A7155" w:rsidRPr="00647F03">
        <w:t xml:space="preserve"> на 100 случаев госпитализации;</w:t>
      </w:r>
    </w:p>
    <w:p w:rsidR="009A7155" w:rsidRPr="00647F03" w:rsidRDefault="009A7155" w:rsidP="00814238">
      <w:pPr>
        <w:pStyle w:val="Style7"/>
        <w:widowControl/>
        <w:numPr>
          <w:ilvl w:val="0"/>
          <w:numId w:val="25"/>
        </w:numPr>
        <w:spacing w:before="120" w:line="240" w:lineRule="auto"/>
        <w:ind w:left="0" w:firstLine="709"/>
      </w:pPr>
      <w:r w:rsidRPr="00647F03">
        <w:t>высокотехнологичной медицинской помощи</w:t>
      </w:r>
      <w:r w:rsidR="00B8129C" w:rsidRPr="00647F03">
        <w:t xml:space="preserve">, предоставляемой в условиях круглосуточного стационара по </w:t>
      </w:r>
      <w:r w:rsidRPr="00647F03">
        <w:t>профилю «эндокринология» в количестве 6 случаев госпитализации, с  увеличением объема финансового обеспечения на 1 176 380,10 руб.;</w:t>
      </w:r>
    </w:p>
    <w:p w:rsidR="00F32812" w:rsidRPr="00647F03" w:rsidRDefault="00B8129C" w:rsidP="00F32812">
      <w:pPr>
        <w:pStyle w:val="Style7"/>
        <w:widowControl/>
        <w:numPr>
          <w:ilvl w:val="0"/>
          <w:numId w:val="24"/>
        </w:numPr>
        <w:spacing w:before="120" w:line="240" w:lineRule="auto"/>
        <w:ind w:left="0" w:firstLine="851"/>
        <w:rPr>
          <w:rStyle w:val="FontStyle15"/>
          <w:color w:val="000000" w:themeColor="text1"/>
        </w:rPr>
      </w:pPr>
      <w:r w:rsidRPr="00647F03">
        <w:rPr>
          <w:rStyle w:val="FontStyle15"/>
          <w:color w:val="000000" w:themeColor="text1"/>
        </w:rPr>
        <w:t xml:space="preserve">обращение </w:t>
      </w:r>
      <w:r w:rsidR="00162D15" w:rsidRPr="00647F03">
        <w:rPr>
          <w:rStyle w:val="FontStyle15"/>
          <w:color w:val="000000" w:themeColor="text1"/>
        </w:rPr>
        <w:t xml:space="preserve">от </w:t>
      </w:r>
      <w:r w:rsidR="00AB0F63" w:rsidRPr="00647F03">
        <w:rPr>
          <w:rStyle w:val="FontStyle15"/>
          <w:color w:val="000000" w:themeColor="text1"/>
        </w:rPr>
        <w:t>ГБУЗ «Пензенская областная  клиническая больница им. Н.Н. Бурденко» (исх. от 02.06.2021 №2655)</w:t>
      </w:r>
      <w:r w:rsidR="00F32812" w:rsidRPr="00647F03">
        <w:rPr>
          <w:rStyle w:val="FontStyle15"/>
          <w:color w:val="000000" w:themeColor="text1"/>
        </w:rPr>
        <w:t>:</w:t>
      </w:r>
      <w:r w:rsidR="00AB0F63" w:rsidRPr="00647F03">
        <w:rPr>
          <w:rStyle w:val="FontStyle15"/>
          <w:color w:val="000000" w:themeColor="text1"/>
        </w:rPr>
        <w:t xml:space="preserve"> </w:t>
      </w:r>
    </w:p>
    <w:p w:rsidR="00F32812" w:rsidRPr="00647F03" w:rsidRDefault="00B8129C" w:rsidP="00814238">
      <w:pPr>
        <w:pStyle w:val="Style7"/>
        <w:widowControl/>
        <w:numPr>
          <w:ilvl w:val="0"/>
          <w:numId w:val="25"/>
        </w:numPr>
        <w:spacing w:before="120" w:line="240" w:lineRule="auto"/>
        <w:ind w:left="0" w:firstLine="709"/>
      </w:pPr>
      <w:r w:rsidRPr="00647F03">
        <w:t xml:space="preserve">по вопросу увеличения распределенных решением Комиссии от 13.05.2021 </w:t>
      </w:r>
      <w:r w:rsidR="00F14BF9">
        <w:t>(</w:t>
      </w:r>
      <w:r w:rsidRPr="00647F03">
        <w:t xml:space="preserve">Протокол №9) </w:t>
      </w:r>
      <w:r w:rsidR="009A7155" w:rsidRPr="00647F03">
        <w:t>объемов</w:t>
      </w:r>
      <w:r w:rsidR="00F32812" w:rsidRPr="00647F03">
        <w:t xml:space="preserve"> </w:t>
      </w:r>
      <w:r w:rsidR="009A7155" w:rsidRPr="00647F03">
        <w:t>эндоскопи</w:t>
      </w:r>
      <w:r w:rsidR="00F32812" w:rsidRPr="00647F03">
        <w:t xml:space="preserve">и, проводимой в амбулаторных условиях, </w:t>
      </w:r>
      <w:r w:rsidR="009A7155" w:rsidRPr="00647F03">
        <w:t>на 189 исследований</w:t>
      </w:r>
      <w:r w:rsidR="00F32812" w:rsidRPr="00647F03">
        <w:t>;</w:t>
      </w:r>
    </w:p>
    <w:p w:rsidR="008B7EFF" w:rsidRPr="00647F03" w:rsidRDefault="00F32812" w:rsidP="008B7EFF">
      <w:pPr>
        <w:pStyle w:val="Style7"/>
        <w:widowControl/>
        <w:numPr>
          <w:ilvl w:val="0"/>
          <w:numId w:val="25"/>
        </w:numPr>
        <w:spacing w:before="120" w:line="240" w:lineRule="auto"/>
        <w:ind w:left="0" w:firstLine="709"/>
      </w:pPr>
      <w:r w:rsidRPr="00647F03">
        <w:t xml:space="preserve">по вопросу </w:t>
      </w:r>
      <w:r w:rsidR="009A7155" w:rsidRPr="00647F03">
        <w:t xml:space="preserve">о перераспределении </w:t>
      </w:r>
      <w:r w:rsidR="00522EF1" w:rsidRPr="00647F03">
        <w:t xml:space="preserve">распределенных решением Комиссии от 13.05.2021 </w:t>
      </w:r>
      <w:r w:rsidR="00F14BF9">
        <w:t>(</w:t>
      </w:r>
      <w:r w:rsidR="00522EF1" w:rsidRPr="00647F03">
        <w:t xml:space="preserve">Протокол №9) </w:t>
      </w:r>
      <w:r w:rsidR="009A7155" w:rsidRPr="00647F03">
        <w:t>объемов эндоскопи</w:t>
      </w:r>
      <w:r w:rsidRPr="00647F03">
        <w:t>и, проводимой в амбулаторных условиях</w:t>
      </w:r>
      <w:r w:rsidR="005205D5">
        <w:t>,</w:t>
      </w:r>
      <w:r w:rsidR="009A7155" w:rsidRPr="00647F03">
        <w:t xml:space="preserve"> </w:t>
      </w:r>
      <w:r w:rsidR="00AB0F63" w:rsidRPr="00647F03">
        <w:t xml:space="preserve">по кварталам: </w:t>
      </w:r>
      <w:r w:rsidR="009A7155" w:rsidRPr="00647F03">
        <w:t>2 кв. (+42), 4 кв. (-42) исследования</w:t>
      </w:r>
      <w:r w:rsidR="007A3E68" w:rsidRPr="00647F03">
        <w:t>;</w:t>
      </w:r>
    </w:p>
    <w:p w:rsidR="004D3233" w:rsidRPr="00647F03" w:rsidRDefault="008B7EFF" w:rsidP="008B7EFF">
      <w:pPr>
        <w:pStyle w:val="Style7"/>
        <w:widowControl/>
        <w:numPr>
          <w:ilvl w:val="0"/>
          <w:numId w:val="24"/>
        </w:numPr>
        <w:spacing w:before="120" w:line="240" w:lineRule="auto"/>
        <w:ind w:left="0" w:firstLine="851"/>
        <w:rPr>
          <w:rStyle w:val="FontStyle15"/>
          <w:color w:val="000000" w:themeColor="text1"/>
        </w:rPr>
      </w:pPr>
      <w:proofErr w:type="gramStart"/>
      <w:r w:rsidRPr="00647F03">
        <w:rPr>
          <w:rStyle w:val="FontStyle15"/>
          <w:color w:val="000000" w:themeColor="text1"/>
        </w:rPr>
        <w:t xml:space="preserve">обращение </w:t>
      </w:r>
      <w:r w:rsidR="00162D15" w:rsidRPr="00647F03">
        <w:rPr>
          <w:rStyle w:val="FontStyle15"/>
          <w:color w:val="000000" w:themeColor="text1"/>
        </w:rPr>
        <w:t xml:space="preserve">от </w:t>
      </w:r>
      <w:r w:rsidR="007A3E68" w:rsidRPr="00647F03">
        <w:rPr>
          <w:rStyle w:val="FontStyle15"/>
          <w:color w:val="000000" w:themeColor="text1"/>
        </w:rPr>
        <w:t xml:space="preserve">ООО «Здоровье» (исх. от 02.06.2021 №42) </w:t>
      </w:r>
      <w:r w:rsidRPr="00647F03">
        <w:rPr>
          <w:rStyle w:val="FontStyle15"/>
          <w:color w:val="000000" w:themeColor="text1"/>
        </w:rPr>
        <w:t xml:space="preserve">по вопросу </w:t>
      </w:r>
      <w:r w:rsidR="007A3E68" w:rsidRPr="00647F03">
        <w:rPr>
          <w:rStyle w:val="FontStyle15"/>
          <w:color w:val="000000" w:themeColor="text1"/>
        </w:rPr>
        <w:t xml:space="preserve">о </w:t>
      </w:r>
      <w:r w:rsidR="009A7155" w:rsidRPr="00647F03">
        <w:rPr>
          <w:rStyle w:val="FontStyle15"/>
          <w:color w:val="000000" w:themeColor="text1"/>
        </w:rPr>
        <w:t>перераспределени</w:t>
      </w:r>
      <w:r w:rsidR="007A3E68" w:rsidRPr="00647F03">
        <w:rPr>
          <w:rStyle w:val="FontStyle15"/>
          <w:color w:val="000000" w:themeColor="text1"/>
        </w:rPr>
        <w:t>и</w:t>
      </w:r>
      <w:r w:rsidR="009A7155" w:rsidRPr="00647F03">
        <w:rPr>
          <w:rStyle w:val="FontStyle15"/>
          <w:color w:val="000000" w:themeColor="text1"/>
        </w:rPr>
        <w:t xml:space="preserve"> распределенных объемов магнитно-резонансной томографии без внутривенного контрастирования и с контрастированием</w:t>
      </w:r>
      <w:r w:rsidR="004231CF">
        <w:rPr>
          <w:rStyle w:val="FontStyle15"/>
          <w:color w:val="000000" w:themeColor="text1"/>
        </w:rPr>
        <w:t xml:space="preserve">, </w:t>
      </w:r>
      <w:r w:rsidR="004231CF" w:rsidRPr="00647F03">
        <w:t>проводим</w:t>
      </w:r>
      <w:r w:rsidR="005205D5">
        <w:t>ой</w:t>
      </w:r>
      <w:r w:rsidR="004231CF" w:rsidRPr="00647F03">
        <w:t xml:space="preserve"> в амбулаторных условиях,</w:t>
      </w:r>
      <w:r w:rsidR="009A7155" w:rsidRPr="00647F03">
        <w:rPr>
          <w:rStyle w:val="FontStyle15"/>
          <w:color w:val="000000" w:themeColor="text1"/>
        </w:rPr>
        <w:t xml:space="preserve"> с 3-4 квартал</w:t>
      </w:r>
      <w:r w:rsidR="005205D5">
        <w:rPr>
          <w:rStyle w:val="FontStyle15"/>
          <w:color w:val="000000" w:themeColor="text1"/>
        </w:rPr>
        <w:t>ов</w:t>
      </w:r>
      <w:r w:rsidR="009A7155" w:rsidRPr="00647F03">
        <w:rPr>
          <w:rStyle w:val="FontStyle15"/>
          <w:color w:val="000000" w:themeColor="text1"/>
        </w:rPr>
        <w:t xml:space="preserve"> на 2 квартал 2021 года</w:t>
      </w:r>
      <w:r w:rsidR="004D3233" w:rsidRPr="00647F03">
        <w:rPr>
          <w:rStyle w:val="FontStyle15"/>
          <w:color w:val="000000" w:themeColor="text1"/>
        </w:rPr>
        <w:t>;</w:t>
      </w:r>
      <w:proofErr w:type="gramEnd"/>
    </w:p>
    <w:p w:rsidR="009A7155" w:rsidRPr="00647F03" w:rsidRDefault="008B7EFF" w:rsidP="00D76D33">
      <w:pPr>
        <w:pStyle w:val="Style7"/>
        <w:widowControl/>
        <w:numPr>
          <w:ilvl w:val="0"/>
          <w:numId w:val="24"/>
        </w:numPr>
        <w:spacing w:before="120" w:line="240" w:lineRule="auto"/>
        <w:ind w:left="0" w:firstLine="708"/>
      </w:pPr>
      <w:r w:rsidRPr="00647F03">
        <w:lastRenderedPageBreak/>
        <w:t>обращение</w:t>
      </w:r>
      <w:r w:rsidR="004D3233" w:rsidRPr="00647F03">
        <w:t xml:space="preserve"> </w:t>
      </w:r>
      <w:r w:rsidR="00162D15" w:rsidRPr="00647F03">
        <w:t xml:space="preserve">от </w:t>
      </w:r>
      <w:r w:rsidR="004D3233" w:rsidRPr="00647F03">
        <w:t xml:space="preserve">ООО «Центр ПЭТ – Технолоджи» (исх. от 03.06.2021 №109) </w:t>
      </w:r>
      <w:r w:rsidRPr="00647F03">
        <w:t xml:space="preserve">по вопросу увеличения распределенных решением Комиссии от 13.05.2021 </w:t>
      </w:r>
      <w:r w:rsidR="00F14BF9">
        <w:t>(</w:t>
      </w:r>
      <w:r w:rsidRPr="00647F03">
        <w:t xml:space="preserve">Протокол №9) объемов </w:t>
      </w:r>
      <w:r w:rsidR="004D3233" w:rsidRPr="00647F03">
        <w:rPr>
          <w:color w:val="000000" w:themeColor="text1"/>
        </w:rPr>
        <w:t>позитронно-эмиссионной томографии, совмещенной с компьютерной томографией (ПЭТ-КТ)</w:t>
      </w:r>
      <w:r w:rsidR="004231CF">
        <w:rPr>
          <w:color w:val="000000" w:themeColor="text1"/>
        </w:rPr>
        <w:t>,</w:t>
      </w:r>
      <w:r w:rsidR="004231CF" w:rsidRPr="004231CF">
        <w:t xml:space="preserve"> </w:t>
      </w:r>
      <w:r w:rsidR="004231CF" w:rsidRPr="00647F03">
        <w:t>проводимой в амбулаторных условиях,</w:t>
      </w:r>
      <w:r w:rsidR="004D3233" w:rsidRPr="00647F03">
        <w:rPr>
          <w:color w:val="000000" w:themeColor="text1"/>
        </w:rPr>
        <w:t xml:space="preserve"> на 2 500 исследований.</w:t>
      </w:r>
      <w:r w:rsidR="009A7155" w:rsidRPr="00647F03">
        <w:t xml:space="preserve"> </w:t>
      </w:r>
    </w:p>
    <w:p w:rsidR="005D69FF" w:rsidRPr="00647F03" w:rsidRDefault="00086202" w:rsidP="00222E30">
      <w:pPr>
        <w:pStyle w:val="Style7"/>
        <w:widowControl/>
        <w:spacing w:before="120" w:line="240" w:lineRule="auto"/>
        <w:rPr>
          <w:color w:val="000000" w:themeColor="text1"/>
        </w:rPr>
      </w:pPr>
      <w:r>
        <w:rPr>
          <w:rStyle w:val="FontStyle15"/>
          <w:color w:val="000000" w:themeColor="text1"/>
        </w:rPr>
        <w:t>5</w:t>
      </w:r>
      <w:r w:rsidR="00162D15" w:rsidRPr="00647F03">
        <w:rPr>
          <w:rStyle w:val="FontStyle15"/>
          <w:color w:val="000000" w:themeColor="text1"/>
        </w:rPr>
        <w:t xml:space="preserve">) </w:t>
      </w:r>
      <w:r w:rsidR="00240491" w:rsidRPr="00647F03">
        <w:rPr>
          <w:rStyle w:val="FontStyle15"/>
          <w:color w:val="000000" w:themeColor="text1"/>
        </w:rPr>
        <w:t>повторное</w:t>
      </w:r>
      <w:r w:rsidR="00222E30" w:rsidRPr="00647F03">
        <w:rPr>
          <w:rStyle w:val="FontStyle15"/>
          <w:color w:val="000000" w:themeColor="text1"/>
        </w:rPr>
        <w:t xml:space="preserve"> </w:t>
      </w:r>
      <w:r w:rsidR="00162D15" w:rsidRPr="00647F03">
        <w:rPr>
          <w:rStyle w:val="FontStyle15"/>
          <w:color w:val="000000" w:themeColor="text1"/>
        </w:rPr>
        <w:t xml:space="preserve">обращение </w:t>
      </w:r>
      <w:r w:rsidR="005D69FF" w:rsidRPr="00647F03">
        <w:rPr>
          <w:rStyle w:val="FontStyle15"/>
          <w:color w:val="000000" w:themeColor="text1"/>
        </w:rPr>
        <w:t xml:space="preserve">от </w:t>
      </w:r>
      <w:r w:rsidR="00987CD3" w:rsidRPr="00647F03">
        <w:rPr>
          <w:color w:val="000000" w:themeColor="text1"/>
        </w:rPr>
        <w:t>ГБУЗ «Городищенская РБ» (исх. от 04.06.2021 №1342)</w:t>
      </w:r>
      <w:r w:rsidR="00222E30" w:rsidRPr="00647F03">
        <w:rPr>
          <w:color w:val="000000" w:themeColor="text1"/>
        </w:rPr>
        <w:t>, первичное обращение исх. от 23.04.2021 №975</w:t>
      </w:r>
      <w:r w:rsidR="00987CD3" w:rsidRPr="00647F03">
        <w:rPr>
          <w:color w:val="000000" w:themeColor="text1"/>
        </w:rPr>
        <w:t xml:space="preserve"> </w:t>
      </w:r>
      <w:r w:rsidR="005D69FF" w:rsidRPr="00647F03">
        <w:rPr>
          <w:color w:val="000000" w:themeColor="text1"/>
        </w:rPr>
        <w:t>по вопрос</w:t>
      </w:r>
      <w:r w:rsidR="00222E30" w:rsidRPr="00647F03">
        <w:rPr>
          <w:color w:val="000000" w:themeColor="text1"/>
        </w:rPr>
        <w:t>у</w:t>
      </w:r>
      <w:r w:rsidR="005D69FF" w:rsidRPr="00647F03">
        <w:rPr>
          <w:color w:val="000000" w:themeColor="text1"/>
        </w:rPr>
        <w:t xml:space="preserve"> увеличения распределенных решением Комиссии от 13.05.2021 </w:t>
      </w:r>
      <w:r w:rsidR="00F14BF9">
        <w:rPr>
          <w:color w:val="000000" w:themeColor="text1"/>
        </w:rPr>
        <w:t>(</w:t>
      </w:r>
      <w:r w:rsidR="005D69FF" w:rsidRPr="00647F03">
        <w:rPr>
          <w:color w:val="000000" w:themeColor="text1"/>
        </w:rPr>
        <w:t>Протокол №9) объемов</w:t>
      </w:r>
      <w:r w:rsidR="00222E30" w:rsidRPr="00647F03">
        <w:rPr>
          <w:color w:val="000000" w:themeColor="text1"/>
        </w:rPr>
        <w:t xml:space="preserve"> </w:t>
      </w:r>
      <w:r w:rsidR="005D69FF" w:rsidRPr="00647F03">
        <w:rPr>
          <w:color w:val="000000" w:themeColor="text1"/>
        </w:rPr>
        <w:t xml:space="preserve">ультразвуковых исследований </w:t>
      </w:r>
      <w:proofErr w:type="gramStart"/>
      <w:r w:rsidR="005D69FF" w:rsidRPr="00647F03">
        <w:rPr>
          <w:color w:val="000000" w:themeColor="text1"/>
        </w:rPr>
        <w:t>сердечно-сосудистой</w:t>
      </w:r>
      <w:proofErr w:type="gramEnd"/>
      <w:r w:rsidR="005D69FF" w:rsidRPr="00647F03">
        <w:rPr>
          <w:color w:val="000000" w:themeColor="text1"/>
        </w:rPr>
        <w:t xml:space="preserve"> системы</w:t>
      </w:r>
      <w:r w:rsidR="004231CF">
        <w:rPr>
          <w:color w:val="000000" w:themeColor="text1"/>
        </w:rPr>
        <w:t xml:space="preserve">, </w:t>
      </w:r>
      <w:r w:rsidR="004231CF" w:rsidRPr="00647F03">
        <w:t>проводим</w:t>
      </w:r>
      <w:r w:rsidR="005205D5">
        <w:t>ых</w:t>
      </w:r>
      <w:r w:rsidR="004231CF" w:rsidRPr="00647F03">
        <w:t xml:space="preserve"> в амбулаторных условиях,</w:t>
      </w:r>
      <w:r w:rsidR="005D69FF" w:rsidRPr="00647F03">
        <w:rPr>
          <w:color w:val="000000" w:themeColor="text1"/>
        </w:rPr>
        <w:t xml:space="preserve"> на 60 исследований;</w:t>
      </w:r>
    </w:p>
    <w:p w:rsidR="003C4E26" w:rsidRPr="00DF17C1" w:rsidRDefault="00222E30" w:rsidP="0030353C">
      <w:pPr>
        <w:pStyle w:val="Style7"/>
        <w:widowControl/>
        <w:numPr>
          <w:ilvl w:val="0"/>
          <w:numId w:val="25"/>
        </w:numPr>
        <w:spacing w:before="120" w:line="240" w:lineRule="auto"/>
        <w:ind w:left="0" w:firstLine="709"/>
        <w:rPr>
          <w:color w:val="000000" w:themeColor="text1"/>
        </w:rPr>
      </w:pPr>
      <w:r w:rsidRPr="00DF17C1">
        <w:rPr>
          <w:rStyle w:val="FontStyle15"/>
          <w:color w:val="000000" w:themeColor="text1"/>
        </w:rPr>
        <w:t xml:space="preserve">обращение от </w:t>
      </w:r>
      <w:r w:rsidRPr="00DF17C1">
        <w:rPr>
          <w:color w:val="000000" w:themeColor="text1"/>
        </w:rPr>
        <w:t>ГБУЗ «Городищенская РБ» (исх. от 03.06.2021 №1329) по вопрос</w:t>
      </w:r>
      <w:r w:rsidR="001B577D" w:rsidRPr="00DF17C1">
        <w:rPr>
          <w:color w:val="000000" w:themeColor="text1"/>
        </w:rPr>
        <w:t>у</w:t>
      </w:r>
      <w:r w:rsidRPr="00DF17C1">
        <w:rPr>
          <w:color w:val="000000" w:themeColor="text1"/>
        </w:rPr>
        <w:t xml:space="preserve"> увеличения распределенных решением Комиссии от 13.05.2021 </w:t>
      </w:r>
      <w:r w:rsidR="00DF17C1" w:rsidRPr="00DF17C1">
        <w:rPr>
          <w:color w:val="000000" w:themeColor="text1"/>
        </w:rPr>
        <w:t>(</w:t>
      </w:r>
      <w:r w:rsidRPr="00DF17C1">
        <w:rPr>
          <w:color w:val="000000" w:themeColor="text1"/>
        </w:rPr>
        <w:t xml:space="preserve">Протокол №9) </w:t>
      </w:r>
      <w:r w:rsidR="004231CF" w:rsidRPr="00DF17C1">
        <w:rPr>
          <w:color w:val="000000" w:themeColor="text1"/>
        </w:rPr>
        <w:t xml:space="preserve">объемов </w:t>
      </w:r>
      <w:r w:rsidR="00836D03" w:rsidRPr="00DF17C1">
        <w:rPr>
          <w:color w:val="000000" w:themeColor="text1"/>
        </w:rPr>
        <w:t>эндоскопии</w:t>
      </w:r>
      <w:r w:rsidR="004231CF" w:rsidRPr="00DF17C1">
        <w:rPr>
          <w:color w:val="000000" w:themeColor="text1"/>
        </w:rPr>
        <w:t xml:space="preserve">, </w:t>
      </w:r>
      <w:r w:rsidR="004231CF" w:rsidRPr="00DF17C1">
        <w:t>проводимой в амбулаторных условиях,</w:t>
      </w:r>
      <w:r w:rsidR="003C4E26" w:rsidRPr="00DF17C1">
        <w:rPr>
          <w:color w:val="000000" w:themeColor="text1"/>
        </w:rPr>
        <w:t xml:space="preserve">  на </w:t>
      </w:r>
      <w:r w:rsidR="00836D03" w:rsidRPr="00DF17C1">
        <w:rPr>
          <w:color w:val="000000" w:themeColor="text1"/>
        </w:rPr>
        <w:t>1</w:t>
      </w:r>
      <w:r w:rsidR="003C4E26" w:rsidRPr="00DF17C1">
        <w:rPr>
          <w:color w:val="000000" w:themeColor="text1"/>
        </w:rPr>
        <w:t>15 исследований</w:t>
      </w:r>
      <w:r w:rsidR="00836D03" w:rsidRPr="00DF17C1">
        <w:rPr>
          <w:color w:val="000000" w:themeColor="text1"/>
        </w:rPr>
        <w:t>, в том числе колоноскопии, на 15</w:t>
      </w:r>
      <w:r w:rsidR="003C4E26" w:rsidRPr="00DF17C1">
        <w:rPr>
          <w:color w:val="000000" w:themeColor="text1"/>
        </w:rPr>
        <w:t xml:space="preserve"> исследований</w:t>
      </w:r>
      <w:r w:rsidR="0030353C" w:rsidRPr="00DF17C1">
        <w:rPr>
          <w:color w:val="000000" w:themeColor="text1"/>
        </w:rPr>
        <w:t>;</w:t>
      </w:r>
      <w:r w:rsidR="003C4E26" w:rsidRPr="00DF17C1">
        <w:rPr>
          <w:color w:val="000000" w:themeColor="text1"/>
        </w:rPr>
        <w:t xml:space="preserve"> </w:t>
      </w:r>
    </w:p>
    <w:p w:rsidR="00B030FF" w:rsidRPr="00647F03" w:rsidRDefault="00086202" w:rsidP="00B030FF">
      <w:pPr>
        <w:pStyle w:val="Style7"/>
        <w:widowControl/>
        <w:spacing w:before="120" w:line="240" w:lineRule="auto"/>
        <w:rPr>
          <w:color w:val="000000" w:themeColor="text1"/>
        </w:rPr>
      </w:pPr>
      <w:r>
        <w:rPr>
          <w:rStyle w:val="FontStyle15"/>
          <w:color w:val="000000" w:themeColor="text1"/>
        </w:rPr>
        <w:t>6</w:t>
      </w:r>
      <w:r w:rsidR="00B030FF" w:rsidRPr="00647F03">
        <w:rPr>
          <w:rStyle w:val="FontStyle15"/>
          <w:color w:val="000000" w:themeColor="text1"/>
        </w:rPr>
        <w:t xml:space="preserve">) обращение от </w:t>
      </w:r>
      <w:r w:rsidR="00F2247F" w:rsidRPr="00647F03">
        <w:rPr>
          <w:color w:val="000000" w:themeColor="text1"/>
        </w:rPr>
        <w:t>ЧУЗ «Клиническая больница «РЖД-Медицина» г. Пена (и</w:t>
      </w:r>
      <w:r w:rsidR="00B030FF" w:rsidRPr="00647F03">
        <w:rPr>
          <w:color w:val="000000" w:themeColor="text1"/>
        </w:rPr>
        <w:t>сх. от 0</w:t>
      </w:r>
      <w:r w:rsidR="00F2247F" w:rsidRPr="00647F03">
        <w:rPr>
          <w:color w:val="000000" w:themeColor="text1"/>
        </w:rPr>
        <w:t>9</w:t>
      </w:r>
      <w:r w:rsidR="00B030FF" w:rsidRPr="00647F03">
        <w:rPr>
          <w:color w:val="000000" w:themeColor="text1"/>
        </w:rPr>
        <w:t>.06.2021 №</w:t>
      </w:r>
      <w:r w:rsidR="00F2247F" w:rsidRPr="00647F03">
        <w:rPr>
          <w:color w:val="000000" w:themeColor="text1"/>
        </w:rPr>
        <w:t>01-12/1102, от 08.06.2021 №01-12/1101, от 08.06.2021 №01-12/1100</w:t>
      </w:r>
      <w:r w:rsidR="00B030FF" w:rsidRPr="00647F03">
        <w:rPr>
          <w:color w:val="000000" w:themeColor="text1"/>
        </w:rPr>
        <w:t xml:space="preserve">) по вопросам увеличения распределенных решением Комиссии от 13.05.2021 </w:t>
      </w:r>
      <w:r w:rsidR="00F14BF9">
        <w:rPr>
          <w:color w:val="000000" w:themeColor="text1"/>
        </w:rPr>
        <w:t>(</w:t>
      </w:r>
      <w:r w:rsidR="00B030FF" w:rsidRPr="00647F03">
        <w:rPr>
          <w:color w:val="000000" w:themeColor="text1"/>
        </w:rPr>
        <w:t>Протокол №9) объемов:</w:t>
      </w:r>
    </w:p>
    <w:p w:rsidR="00B05300" w:rsidRPr="00647F03" w:rsidRDefault="00B05300" w:rsidP="00B05300">
      <w:pPr>
        <w:pStyle w:val="Style7"/>
        <w:widowControl/>
        <w:numPr>
          <w:ilvl w:val="0"/>
          <w:numId w:val="25"/>
        </w:numPr>
        <w:spacing w:before="120" w:line="240" w:lineRule="auto"/>
        <w:ind w:left="0" w:firstLine="709"/>
      </w:pPr>
      <w:r w:rsidRPr="00647F03">
        <w:t xml:space="preserve">компьютерной томографии без </w:t>
      </w:r>
      <w:proofErr w:type="gramStart"/>
      <w:r w:rsidRPr="00647F03">
        <w:t>внутривенного</w:t>
      </w:r>
      <w:proofErr w:type="gramEnd"/>
      <w:r w:rsidRPr="00647F03">
        <w:t xml:space="preserve"> контрастирования</w:t>
      </w:r>
      <w:r w:rsidR="00463C68">
        <w:t>,</w:t>
      </w:r>
      <w:r w:rsidR="00463C68" w:rsidRPr="00463C68">
        <w:t xml:space="preserve"> </w:t>
      </w:r>
      <w:r w:rsidR="00463C68" w:rsidRPr="00647F03">
        <w:t>проводимой в амбулаторных условиях,</w:t>
      </w:r>
      <w:r w:rsidRPr="00647F03">
        <w:t xml:space="preserve"> на 450 исследований;</w:t>
      </w:r>
    </w:p>
    <w:p w:rsidR="00B05300" w:rsidRPr="00647F03" w:rsidRDefault="00B05300" w:rsidP="00B05300">
      <w:pPr>
        <w:pStyle w:val="Style7"/>
        <w:widowControl/>
        <w:numPr>
          <w:ilvl w:val="0"/>
          <w:numId w:val="25"/>
        </w:numPr>
        <w:spacing w:before="120" w:line="240" w:lineRule="auto"/>
        <w:ind w:left="0" w:firstLine="709"/>
      </w:pPr>
      <w:r w:rsidRPr="00647F03">
        <w:t xml:space="preserve">ультразвуковых исследований </w:t>
      </w:r>
      <w:proofErr w:type="gramStart"/>
      <w:r w:rsidRPr="00647F03">
        <w:t>сердечно-сосудистой</w:t>
      </w:r>
      <w:proofErr w:type="gramEnd"/>
      <w:r w:rsidRPr="00647F03">
        <w:t xml:space="preserve"> системы</w:t>
      </w:r>
      <w:r w:rsidR="00463C68">
        <w:t>,</w:t>
      </w:r>
      <w:r w:rsidR="00463C68" w:rsidRPr="00463C68">
        <w:t xml:space="preserve"> </w:t>
      </w:r>
      <w:r w:rsidR="00463C68" w:rsidRPr="00647F03">
        <w:t>проводим</w:t>
      </w:r>
      <w:r w:rsidR="00F14BF9">
        <w:t>ых</w:t>
      </w:r>
      <w:r w:rsidR="00463C68" w:rsidRPr="00647F03">
        <w:t xml:space="preserve"> в амбулаторных условиях,</w:t>
      </w:r>
      <w:r w:rsidRPr="00647F03">
        <w:t xml:space="preserve"> на 350 исследований;</w:t>
      </w:r>
    </w:p>
    <w:p w:rsidR="009F2555" w:rsidRPr="00647F03" w:rsidRDefault="009F2555" w:rsidP="009F2555">
      <w:pPr>
        <w:pStyle w:val="Style7"/>
        <w:widowControl/>
        <w:numPr>
          <w:ilvl w:val="0"/>
          <w:numId w:val="25"/>
        </w:numPr>
        <w:spacing w:before="120" w:line="240" w:lineRule="auto"/>
        <w:ind w:left="0" w:firstLine="709"/>
      </w:pPr>
      <w:r w:rsidRPr="00647F03">
        <w:t>по эндоскопии, проводимой в амбулаторных условиях</w:t>
      </w:r>
      <w:r w:rsidR="00463C68">
        <w:t>,</w:t>
      </w:r>
      <w:r w:rsidRPr="00647F03">
        <w:t xml:space="preserve"> на 3</w:t>
      </w:r>
      <w:r w:rsidR="0064088E">
        <w:t>30</w:t>
      </w:r>
      <w:r w:rsidRPr="00647F03">
        <w:t xml:space="preserve"> исследований</w:t>
      </w:r>
      <w:r w:rsidR="0064088E">
        <w:t xml:space="preserve">, в том числе </w:t>
      </w:r>
      <w:r w:rsidRPr="00647F03">
        <w:t>колоноскопии</w:t>
      </w:r>
      <w:r w:rsidR="00463C68">
        <w:t>,</w:t>
      </w:r>
      <w:r w:rsidRPr="00647F03">
        <w:t xml:space="preserve"> на 30 исследований</w:t>
      </w:r>
      <w:r w:rsidR="00647F03">
        <w:t>.</w:t>
      </w:r>
    </w:p>
    <w:p w:rsidR="00BF1ED9" w:rsidRPr="00B74AA1" w:rsidRDefault="00BF1ED9" w:rsidP="009910A5">
      <w:pPr>
        <w:pStyle w:val="Style7"/>
        <w:widowControl/>
        <w:spacing w:before="120" w:line="240" w:lineRule="auto"/>
        <w:ind w:firstLine="851"/>
        <w:rPr>
          <w:rStyle w:val="FontStyle37"/>
          <w:color w:val="000000" w:themeColor="text1"/>
          <w:sz w:val="24"/>
          <w:szCs w:val="24"/>
        </w:rPr>
      </w:pPr>
      <w:r w:rsidRPr="00B74AA1">
        <w:rPr>
          <w:rStyle w:val="FontStyle37"/>
          <w:color w:val="000000" w:themeColor="text1"/>
          <w:sz w:val="24"/>
          <w:szCs w:val="24"/>
        </w:rPr>
        <w:t>На заседании Комиссии поступил</w:t>
      </w:r>
      <w:r w:rsidR="00F1425B" w:rsidRPr="00B74AA1">
        <w:rPr>
          <w:rStyle w:val="FontStyle37"/>
          <w:color w:val="000000" w:themeColor="text1"/>
          <w:sz w:val="24"/>
          <w:szCs w:val="24"/>
        </w:rPr>
        <w:t>и</w:t>
      </w:r>
      <w:r w:rsidRPr="00B74AA1">
        <w:rPr>
          <w:rStyle w:val="FontStyle37"/>
          <w:color w:val="000000" w:themeColor="text1"/>
          <w:sz w:val="24"/>
          <w:szCs w:val="24"/>
        </w:rPr>
        <w:t xml:space="preserve"> предложени</w:t>
      </w:r>
      <w:r w:rsidR="00F1425B" w:rsidRPr="00B74AA1">
        <w:rPr>
          <w:rStyle w:val="FontStyle37"/>
          <w:color w:val="000000" w:themeColor="text1"/>
          <w:sz w:val="24"/>
          <w:szCs w:val="24"/>
        </w:rPr>
        <w:t>я</w:t>
      </w:r>
      <w:r w:rsidRPr="00B74AA1">
        <w:rPr>
          <w:rStyle w:val="FontStyle37"/>
          <w:color w:val="000000" w:themeColor="text1"/>
          <w:sz w:val="24"/>
          <w:szCs w:val="24"/>
        </w:rPr>
        <w:t xml:space="preserve"> от членов Комиссии</w:t>
      </w:r>
      <w:r w:rsidR="00F1425B" w:rsidRPr="00B74AA1">
        <w:rPr>
          <w:rStyle w:val="FontStyle37"/>
          <w:color w:val="000000" w:themeColor="text1"/>
          <w:sz w:val="24"/>
          <w:szCs w:val="24"/>
        </w:rPr>
        <w:t>:</w:t>
      </w:r>
    </w:p>
    <w:p w:rsidR="000F19CF" w:rsidRPr="00CA0935" w:rsidRDefault="00CA0935" w:rsidP="007C2EFF">
      <w:pPr>
        <w:pStyle w:val="Style7"/>
        <w:widowControl/>
        <w:spacing w:before="60" w:line="240" w:lineRule="auto"/>
        <w:ind w:firstLine="0"/>
        <w:rPr>
          <w:rStyle w:val="FontStyle37"/>
          <w:color w:val="000000" w:themeColor="text1"/>
          <w:sz w:val="24"/>
          <w:szCs w:val="24"/>
        </w:rPr>
      </w:pPr>
      <w:r w:rsidRPr="00CA0935">
        <w:rPr>
          <w:rStyle w:val="FontStyle37"/>
          <w:color w:val="000000" w:themeColor="text1"/>
          <w:sz w:val="24"/>
          <w:szCs w:val="24"/>
        </w:rPr>
        <w:t>1</w:t>
      </w:r>
      <w:r w:rsidR="000F495A" w:rsidRPr="00CA0935">
        <w:rPr>
          <w:rStyle w:val="FontStyle37"/>
          <w:color w:val="000000" w:themeColor="text1"/>
          <w:sz w:val="24"/>
          <w:szCs w:val="24"/>
        </w:rPr>
        <w:t xml:space="preserve">. </w:t>
      </w:r>
      <w:r w:rsidR="000F19CF" w:rsidRPr="00CA0935">
        <w:rPr>
          <w:rStyle w:val="FontStyle37"/>
          <w:color w:val="000000" w:themeColor="text1"/>
          <w:sz w:val="24"/>
          <w:szCs w:val="24"/>
        </w:rPr>
        <w:t xml:space="preserve">Предложения членов Комиссии </w:t>
      </w:r>
      <w:r w:rsidR="00E162F7" w:rsidRPr="00CA0935">
        <w:rPr>
          <w:rStyle w:val="FontStyle37"/>
          <w:color w:val="000000" w:themeColor="text1"/>
          <w:sz w:val="24"/>
          <w:szCs w:val="24"/>
        </w:rPr>
        <w:t xml:space="preserve">по обращениям медицинских организаций, направленным в адрес Комиссии, </w:t>
      </w:r>
      <w:r w:rsidR="00E162F7" w:rsidRPr="00CA0935">
        <w:rPr>
          <w:rStyle w:val="FontStyle37"/>
          <w:color w:val="000000" w:themeColor="text1"/>
          <w:sz w:val="24"/>
          <w:szCs w:val="24"/>
          <w:highlight w:val="yellow"/>
        </w:rPr>
        <w:t>представлены в приложении №1.2 к настоящему Протоколу.</w:t>
      </w:r>
    </w:p>
    <w:p w:rsidR="006D7523" w:rsidRPr="008145DD" w:rsidRDefault="008145DD" w:rsidP="007C2EFF">
      <w:pPr>
        <w:pStyle w:val="Style7"/>
        <w:widowControl/>
        <w:spacing w:before="60" w:line="240" w:lineRule="auto"/>
        <w:ind w:firstLine="0"/>
        <w:rPr>
          <w:rStyle w:val="FontStyle37"/>
          <w:color w:val="000000" w:themeColor="text1"/>
          <w:sz w:val="24"/>
          <w:szCs w:val="24"/>
        </w:rPr>
      </w:pPr>
      <w:r>
        <w:rPr>
          <w:rStyle w:val="FontStyle37"/>
          <w:color w:val="000000" w:themeColor="text1"/>
          <w:sz w:val="24"/>
          <w:szCs w:val="24"/>
        </w:rPr>
        <w:t>2</w:t>
      </w:r>
      <w:r w:rsidR="00DC2708" w:rsidRPr="008145DD">
        <w:rPr>
          <w:rStyle w:val="FontStyle37"/>
          <w:color w:val="000000" w:themeColor="text1"/>
          <w:sz w:val="24"/>
          <w:szCs w:val="24"/>
        </w:rPr>
        <w:t xml:space="preserve">. </w:t>
      </w:r>
      <w:proofErr w:type="gramStart"/>
      <w:r w:rsidR="005E29DC" w:rsidRPr="008145DD">
        <w:rPr>
          <w:rStyle w:val="FontStyle37"/>
          <w:color w:val="000000" w:themeColor="text1"/>
          <w:sz w:val="24"/>
          <w:szCs w:val="24"/>
        </w:rPr>
        <w:t xml:space="preserve">На основании </w:t>
      </w:r>
      <w:r w:rsidR="004211FD">
        <w:rPr>
          <w:rStyle w:val="FontStyle37"/>
          <w:sz w:val="24"/>
          <w:szCs w:val="24"/>
        </w:rPr>
        <w:t xml:space="preserve">данных персонифицированного учета сведений о медицинской помощи, оказанной  застрахованным лицам </w:t>
      </w:r>
      <w:r w:rsidR="004211FD" w:rsidRPr="00647F03">
        <w:rPr>
          <w:rStyle w:val="FontStyle37"/>
          <w:sz w:val="24"/>
          <w:szCs w:val="24"/>
        </w:rPr>
        <w:t>за период январь-май 2021 год</w:t>
      </w:r>
      <w:r w:rsidR="001422F2" w:rsidRPr="008145DD">
        <w:rPr>
          <w:rStyle w:val="FontStyle37"/>
          <w:color w:val="000000" w:themeColor="text1"/>
          <w:sz w:val="24"/>
          <w:szCs w:val="24"/>
        </w:rPr>
        <w:t>,</w:t>
      </w:r>
      <w:r w:rsidR="005E29DC" w:rsidRPr="008145DD">
        <w:rPr>
          <w:rStyle w:val="FontStyle37"/>
          <w:color w:val="000000" w:themeColor="text1"/>
          <w:sz w:val="24"/>
          <w:szCs w:val="24"/>
        </w:rPr>
        <w:t xml:space="preserve"> п</w:t>
      </w:r>
      <w:r w:rsidR="006D7523" w:rsidRPr="008145DD">
        <w:rPr>
          <w:rStyle w:val="FontStyle37"/>
          <w:color w:val="000000" w:themeColor="text1"/>
          <w:sz w:val="24"/>
          <w:szCs w:val="24"/>
        </w:rPr>
        <w:t xml:space="preserve">ровести корректировку  распределенных решением Комиссии от </w:t>
      </w:r>
      <w:r w:rsidR="00B74AA1" w:rsidRPr="008145DD">
        <w:rPr>
          <w:rStyle w:val="FontStyle37"/>
          <w:color w:val="000000" w:themeColor="text1"/>
          <w:sz w:val="24"/>
          <w:szCs w:val="24"/>
        </w:rPr>
        <w:t>13</w:t>
      </w:r>
      <w:r w:rsidR="0049768E" w:rsidRPr="008145DD">
        <w:rPr>
          <w:color w:val="000000" w:themeColor="text1"/>
        </w:rPr>
        <w:t>.0</w:t>
      </w:r>
      <w:r w:rsidR="00B74AA1" w:rsidRPr="008145DD">
        <w:rPr>
          <w:color w:val="000000" w:themeColor="text1"/>
        </w:rPr>
        <w:t>5</w:t>
      </w:r>
      <w:r w:rsidR="0049768E" w:rsidRPr="008145DD">
        <w:rPr>
          <w:color w:val="000000" w:themeColor="text1"/>
        </w:rPr>
        <w:t>.2021 (Протокол №</w:t>
      </w:r>
      <w:r w:rsidR="00B74AA1" w:rsidRPr="008145DD">
        <w:rPr>
          <w:color w:val="000000" w:themeColor="text1"/>
        </w:rPr>
        <w:t>9</w:t>
      </w:r>
      <w:r w:rsidR="006D7523" w:rsidRPr="008145DD">
        <w:rPr>
          <w:rStyle w:val="FontStyle37"/>
          <w:color w:val="000000" w:themeColor="text1"/>
          <w:sz w:val="24"/>
          <w:szCs w:val="24"/>
        </w:rPr>
        <w:t>) между медицинскими организациями объемов медицинской помощи</w:t>
      </w:r>
      <w:r w:rsidR="001422F2" w:rsidRPr="008145DD">
        <w:rPr>
          <w:rStyle w:val="FontStyle37"/>
          <w:color w:val="000000" w:themeColor="text1"/>
          <w:sz w:val="24"/>
          <w:szCs w:val="24"/>
        </w:rPr>
        <w:t xml:space="preserve"> по кварталам </w:t>
      </w:r>
      <w:r w:rsidR="006D7523" w:rsidRPr="008145DD">
        <w:rPr>
          <w:rStyle w:val="FontStyle37"/>
          <w:color w:val="000000" w:themeColor="text1"/>
          <w:sz w:val="24"/>
          <w:szCs w:val="24"/>
        </w:rPr>
        <w:t xml:space="preserve">по всем условиям оказания медицинской помощи </w:t>
      </w:r>
      <w:r w:rsidR="00BF183D" w:rsidRPr="008145DD">
        <w:rPr>
          <w:bCs/>
          <w:color w:val="000000" w:themeColor="text1"/>
        </w:rPr>
        <w:t xml:space="preserve">(за исключением скорой медицинской помощи) </w:t>
      </w:r>
      <w:r w:rsidR="005E29DC" w:rsidRPr="008145DD">
        <w:rPr>
          <w:bCs/>
          <w:color w:val="000000" w:themeColor="text1"/>
        </w:rPr>
        <w:t xml:space="preserve">по </w:t>
      </w:r>
      <w:r w:rsidR="006D7523" w:rsidRPr="008145DD">
        <w:rPr>
          <w:bCs/>
          <w:color w:val="000000" w:themeColor="text1"/>
        </w:rPr>
        <w:t>медицинским организациям, по которым предъявленные к оплате объемы за январь</w:t>
      </w:r>
      <w:r w:rsidR="008B45BB" w:rsidRPr="008145DD">
        <w:rPr>
          <w:bCs/>
          <w:color w:val="000000" w:themeColor="text1"/>
        </w:rPr>
        <w:t xml:space="preserve"> </w:t>
      </w:r>
      <w:r w:rsidR="006D7523" w:rsidRPr="008145DD">
        <w:rPr>
          <w:bCs/>
          <w:color w:val="000000" w:themeColor="text1"/>
        </w:rPr>
        <w:t>-</w:t>
      </w:r>
      <w:r w:rsidR="00EA3C40" w:rsidRPr="008145DD">
        <w:rPr>
          <w:rStyle w:val="FontStyle37"/>
          <w:color w:val="000000" w:themeColor="text1"/>
          <w:sz w:val="24"/>
          <w:szCs w:val="24"/>
        </w:rPr>
        <w:t xml:space="preserve"> </w:t>
      </w:r>
      <w:r w:rsidR="00B74AA1" w:rsidRPr="008145DD">
        <w:rPr>
          <w:rStyle w:val="FontStyle37"/>
          <w:color w:val="000000" w:themeColor="text1"/>
          <w:sz w:val="24"/>
          <w:szCs w:val="24"/>
        </w:rPr>
        <w:t>май</w:t>
      </w:r>
      <w:r w:rsidR="00EA3C40" w:rsidRPr="008145DD">
        <w:rPr>
          <w:bCs/>
          <w:color w:val="000000" w:themeColor="text1"/>
        </w:rPr>
        <w:t xml:space="preserve"> </w:t>
      </w:r>
      <w:r w:rsidR="006D7523" w:rsidRPr="008145DD">
        <w:rPr>
          <w:bCs/>
          <w:color w:val="000000" w:themeColor="text1"/>
        </w:rPr>
        <w:t xml:space="preserve"> 2021 года превысили</w:t>
      </w:r>
      <w:proofErr w:type="gramEnd"/>
      <w:r w:rsidR="006D7523" w:rsidRPr="008145DD">
        <w:rPr>
          <w:bCs/>
          <w:color w:val="000000" w:themeColor="text1"/>
        </w:rPr>
        <w:t xml:space="preserve"> объемы, распределенные на 1 </w:t>
      </w:r>
      <w:r w:rsidR="00EA3C40" w:rsidRPr="008145DD">
        <w:rPr>
          <w:bCs/>
          <w:color w:val="000000" w:themeColor="text1"/>
        </w:rPr>
        <w:t xml:space="preserve">полугодие </w:t>
      </w:r>
      <w:r w:rsidR="006D7523" w:rsidRPr="008145DD">
        <w:rPr>
          <w:bCs/>
          <w:color w:val="000000" w:themeColor="text1"/>
        </w:rPr>
        <w:t xml:space="preserve"> 2021 года</w:t>
      </w:r>
      <w:r w:rsidR="006D7523" w:rsidRPr="008145DD">
        <w:rPr>
          <w:rStyle w:val="FontStyle37"/>
          <w:color w:val="000000" w:themeColor="text1"/>
          <w:sz w:val="24"/>
          <w:szCs w:val="24"/>
        </w:rPr>
        <w:t>.</w:t>
      </w:r>
    </w:p>
    <w:p w:rsidR="004C59CF" w:rsidRPr="00D40F85" w:rsidRDefault="004C59CF" w:rsidP="004C59CF">
      <w:pPr>
        <w:tabs>
          <w:tab w:val="left" w:pos="284"/>
        </w:tabs>
        <w:spacing w:before="240"/>
        <w:jc w:val="both"/>
        <w:rPr>
          <w:b/>
          <w:bCs/>
          <w:sz w:val="24"/>
        </w:rPr>
      </w:pPr>
      <w:r w:rsidRPr="00D40F85">
        <w:rPr>
          <w:b/>
          <w:bCs/>
          <w:sz w:val="24"/>
        </w:rPr>
        <w:t>По вопросу 1 на голосование ставятся вопросы:</w:t>
      </w:r>
    </w:p>
    <w:p w:rsidR="00661F82" w:rsidRPr="006917A9" w:rsidRDefault="00661F82" w:rsidP="00661F82">
      <w:pPr>
        <w:pStyle w:val="Style7"/>
        <w:widowControl/>
        <w:spacing w:before="120" w:line="240" w:lineRule="auto"/>
        <w:ind w:firstLine="0"/>
        <w:rPr>
          <w:rStyle w:val="FontStyle37"/>
          <w:color w:val="000000" w:themeColor="text1"/>
          <w:sz w:val="24"/>
          <w:szCs w:val="24"/>
        </w:rPr>
      </w:pPr>
      <w:r w:rsidRPr="00D40F85">
        <w:t>1.1.</w:t>
      </w:r>
      <w:r w:rsidRPr="00D40F85">
        <w:rPr>
          <w:rStyle w:val="FontStyle37"/>
          <w:sz w:val="24"/>
          <w:szCs w:val="24"/>
        </w:rPr>
        <w:t xml:space="preserve"> </w:t>
      </w:r>
      <w:proofErr w:type="gramStart"/>
      <w:r w:rsidRPr="00D40F85">
        <w:t>О перераспределении</w:t>
      </w:r>
      <w:r w:rsidRPr="00D40F85">
        <w:rPr>
          <w:rStyle w:val="FontStyle37"/>
          <w:sz w:val="24"/>
          <w:szCs w:val="24"/>
        </w:rPr>
        <w:t xml:space="preserve">  по кварталам распределенных решением Комиссии от </w:t>
      </w:r>
      <w:r>
        <w:rPr>
          <w:rStyle w:val="FontStyle37"/>
          <w:sz w:val="24"/>
          <w:szCs w:val="24"/>
        </w:rPr>
        <w:t>13</w:t>
      </w:r>
      <w:r w:rsidRPr="00D40F85">
        <w:t>.0</w:t>
      </w:r>
      <w:r>
        <w:t>5</w:t>
      </w:r>
      <w:r w:rsidRPr="00D40F85">
        <w:t>.2021 (Протокол №</w:t>
      </w:r>
      <w:r>
        <w:t>9</w:t>
      </w:r>
      <w:r w:rsidRPr="00D40F85">
        <w:rPr>
          <w:rStyle w:val="FontStyle37"/>
          <w:sz w:val="24"/>
          <w:szCs w:val="24"/>
        </w:rPr>
        <w:t xml:space="preserve">) между медицинскими организациями объемов медицинской помощи по всем условиям оказания медицинской помощи </w:t>
      </w:r>
      <w:r w:rsidRPr="00D40F85">
        <w:rPr>
          <w:bCs/>
        </w:rPr>
        <w:t xml:space="preserve">по медицинским организациям, по которым предъявленные к оплате объемы </w:t>
      </w:r>
      <w:r w:rsidRPr="00D40F85">
        <w:rPr>
          <w:rStyle w:val="FontStyle37"/>
          <w:sz w:val="24"/>
          <w:szCs w:val="24"/>
        </w:rPr>
        <w:t>медицинской помощи</w:t>
      </w:r>
      <w:r w:rsidRPr="00D40F85">
        <w:rPr>
          <w:bCs/>
        </w:rPr>
        <w:t xml:space="preserve"> за январь-</w:t>
      </w:r>
      <w:r>
        <w:rPr>
          <w:bCs/>
        </w:rPr>
        <w:t>май</w:t>
      </w:r>
      <w:r w:rsidRPr="00D40F85">
        <w:rPr>
          <w:bCs/>
        </w:rPr>
        <w:t xml:space="preserve"> 2021 года превысили объемы, распределенные на 1 полугодие 2021 года</w:t>
      </w:r>
      <w:r w:rsidRPr="00D40F85">
        <w:rPr>
          <w:rStyle w:val="FontStyle37"/>
          <w:sz w:val="24"/>
          <w:szCs w:val="24"/>
        </w:rPr>
        <w:t xml:space="preserve">, </w:t>
      </w:r>
      <w:r>
        <w:rPr>
          <w:rStyle w:val="FontStyle37"/>
          <w:sz w:val="24"/>
          <w:szCs w:val="24"/>
        </w:rPr>
        <w:t>на основании данных персонифицированного учета сведений о медицинской помощи, оказанной застрахованным лицам за период</w:t>
      </w:r>
      <w:proofErr w:type="gramEnd"/>
      <w:r>
        <w:rPr>
          <w:rStyle w:val="FontStyle37"/>
          <w:sz w:val="24"/>
          <w:szCs w:val="24"/>
        </w:rPr>
        <w:t xml:space="preserve"> </w:t>
      </w:r>
      <w:proofErr w:type="gramStart"/>
      <w:r>
        <w:rPr>
          <w:rStyle w:val="FontStyle37"/>
          <w:sz w:val="24"/>
          <w:szCs w:val="24"/>
        </w:rPr>
        <w:t>январь-май 2021 года</w:t>
      </w:r>
      <w:r w:rsidR="00865F59">
        <w:rPr>
          <w:rStyle w:val="FontStyle37"/>
          <w:sz w:val="24"/>
          <w:szCs w:val="24"/>
        </w:rPr>
        <w:t>,</w:t>
      </w:r>
      <w:r w:rsidRPr="00D40F85">
        <w:rPr>
          <w:rStyle w:val="FontStyle37"/>
          <w:sz w:val="24"/>
          <w:szCs w:val="24"/>
        </w:rPr>
        <w:t xml:space="preserve"> </w:t>
      </w:r>
      <w:r w:rsidR="001959DA">
        <w:rPr>
          <w:rStyle w:val="FontStyle37"/>
          <w:sz w:val="24"/>
          <w:szCs w:val="24"/>
        </w:rPr>
        <w:t xml:space="preserve">и обращений медицинских организаций </w:t>
      </w:r>
      <w:r w:rsidRPr="00D40F85">
        <w:rPr>
          <w:rStyle w:val="FontStyle37"/>
          <w:sz w:val="24"/>
          <w:szCs w:val="24"/>
        </w:rPr>
        <w:t>(ГБУЗ «</w:t>
      </w:r>
      <w:r>
        <w:rPr>
          <w:rStyle w:val="FontStyle37"/>
          <w:sz w:val="24"/>
          <w:szCs w:val="24"/>
        </w:rPr>
        <w:t>Кузнецкая межрайонная стоматологическая поликлиника</w:t>
      </w:r>
      <w:r w:rsidR="001959DA">
        <w:rPr>
          <w:rStyle w:val="FontStyle37"/>
          <w:sz w:val="24"/>
          <w:szCs w:val="24"/>
        </w:rPr>
        <w:t>»</w:t>
      </w:r>
      <w:r w:rsidRPr="00D40F85">
        <w:rPr>
          <w:rStyle w:val="FontStyle37"/>
          <w:sz w:val="24"/>
          <w:szCs w:val="24"/>
        </w:rPr>
        <w:t xml:space="preserve"> исх. №</w:t>
      </w:r>
      <w:r>
        <w:rPr>
          <w:rStyle w:val="FontStyle37"/>
          <w:sz w:val="24"/>
          <w:szCs w:val="24"/>
        </w:rPr>
        <w:t>69</w:t>
      </w:r>
      <w:r w:rsidRPr="00D40F85">
        <w:rPr>
          <w:rStyle w:val="FontStyle37"/>
          <w:sz w:val="24"/>
          <w:szCs w:val="24"/>
        </w:rPr>
        <w:t xml:space="preserve"> от </w:t>
      </w:r>
      <w:r>
        <w:rPr>
          <w:rStyle w:val="FontStyle37"/>
          <w:sz w:val="24"/>
          <w:szCs w:val="24"/>
        </w:rPr>
        <w:t>17</w:t>
      </w:r>
      <w:r w:rsidRPr="00D40F85">
        <w:rPr>
          <w:rStyle w:val="FontStyle37"/>
          <w:sz w:val="24"/>
          <w:szCs w:val="24"/>
        </w:rPr>
        <w:t>.0</w:t>
      </w:r>
      <w:r>
        <w:rPr>
          <w:rStyle w:val="FontStyle37"/>
          <w:sz w:val="24"/>
          <w:szCs w:val="24"/>
        </w:rPr>
        <w:t>5</w:t>
      </w:r>
      <w:r w:rsidRPr="00D40F85">
        <w:rPr>
          <w:rStyle w:val="FontStyle37"/>
          <w:sz w:val="24"/>
          <w:szCs w:val="24"/>
        </w:rPr>
        <w:t xml:space="preserve">.2021,  </w:t>
      </w:r>
      <w:r>
        <w:rPr>
          <w:rStyle w:val="FontStyle37"/>
          <w:sz w:val="24"/>
          <w:szCs w:val="24"/>
        </w:rPr>
        <w:t xml:space="preserve">ООО «Медицинская клиника «Здоровье» </w:t>
      </w:r>
      <w:r w:rsidRPr="00D40F85">
        <w:rPr>
          <w:rStyle w:val="FontStyle37"/>
          <w:sz w:val="24"/>
          <w:szCs w:val="24"/>
        </w:rPr>
        <w:t>исх. №</w:t>
      </w:r>
      <w:r>
        <w:rPr>
          <w:rStyle w:val="FontStyle37"/>
          <w:sz w:val="24"/>
          <w:szCs w:val="24"/>
        </w:rPr>
        <w:t>33</w:t>
      </w:r>
      <w:r w:rsidRPr="00D40F85">
        <w:rPr>
          <w:rStyle w:val="FontStyle37"/>
          <w:sz w:val="24"/>
          <w:szCs w:val="24"/>
        </w:rPr>
        <w:t xml:space="preserve"> от 2</w:t>
      </w:r>
      <w:r>
        <w:rPr>
          <w:rStyle w:val="FontStyle37"/>
          <w:sz w:val="24"/>
          <w:szCs w:val="24"/>
        </w:rPr>
        <w:t>1</w:t>
      </w:r>
      <w:r w:rsidRPr="00D40F85">
        <w:rPr>
          <w:rStyle w:val="FontStyle37"/>
          <w:sz w:val="24"/>
          <w:szCs w:val="24"/>
        </w:rPr>
        <w:t>.0</w:t>
      </w:r>
      <w:r>
        <w:rPr>
          <w:rStyle w:val="FontStyle37"/>
          <w:sz w:val="24"/>
          <w:szCs w:val="24"/>
        </w:rPr>
        <w:t>5</w:t>
      </w:r>
      <w:r w:rsidRPr="00D40F85">
        <w:rPr>
          <w:rStyle w:val="FontStyle37"/>
          <w:sz w:val="24"/>
          <w:szCs w:val="24"/>
        </w:rPr>
        <w:t>.2021</w:t>
      </w:r>
      <w:r w:rsidR="00865F59">
        <w:rPr>
          <w:rStyle w:val="FontStyle37"/>
          <w:sz w:val="24"/>
          <w:szCs w:val="24"/>
        </w:rPr>
        <w:t xml:space="preserve"> </w:t>
      </w:r>
      <w:r w:rsidR="00C33FAE">
        <w:rPr>
          <w:rStyle w:val="FontStyle37"/>
          <w:sz w:val="24"/>
          <w:szCs w:val="24"/>
        </w:rPr>
        <w:t>(</w:t>
      </w:r>
      <w:r w:rsidR="009B1412">
        <w:rPr>
          <w:rStyle w:val="FontStyle37"/>
          <w:sz w:val="24"/>
          <w:szCs w:val="24"/>
        </w:rPr>
        <w:t>в части посещений с иной целью</w:t>
      </w:r>
      <w:r w:rsidR="00C33FAE">
        <w:rPr>
          <w:rStyle w:val="FontStyle37"/>
          <w:sz w:val="24"/>
          <w:szCs w:val="24"/>
        </w:rPr>
        <w:t>)</w:t>
      </w:r>
      <w:r w:rsidRPr="00D40F85">
        <w:rPr>
          <w:rStyle w:val="FontStyle37"/>
          <w:sz w:val="24"/>
          <w:szCs w:val="24"/>
        </w:rPr>
        <w:t xml:space="preserve">, </w:t>
      </w:r>
      <w:r>
        <w:rPr>
          <w:rStyle w:val="FontStyle37"/>
          <w:sz w:val="24"/>
          <w:szCs w:val="24"/>
        </w:rPr>
        <w:t>ФГБУ «Ф</w:t>
      </w:r>
      <w:r w:rsidR="003950ED">
        <w:rPr>
          <w:rStyle w:val="FontStyle37"/>
          <w:sz w:val="24"/>
          <w:szCs w:val="24"/>
        </w:rPr>
        <w:t>едеральный центр сердечно-сосудистой хирургии</w:t>
      </w:r>
      <w:r>
        <w:rPr>
          <w:rStyle w:val="FontStyle37"/>
          <w:sz w:val="24"/>
          <w:szCs w:val="24"/>
        </w:rPr>
        <w:t>» МЗ РФ (г. Пенза) исх. от 21.05.2021 №789</w:t>
      </w:r>
      <w:r w:rsidR="009B1412">
        <w:rPr>
          <w:rStyle w:val="FontStyle37"/>
          <w:sz w:val="24"/>
          <w:szCs w:val="24"/>
        </w:rPr>
        <w:t xml:space="preserve"> </w:t>
      </w:r>
      <w:r w:rsidR="00D431F3">
        <w:rPr>
          <w:rStyle w:val="FontStyle37"/>
          <w:sz w:val="24"/>
          <w:szCs w:val="24"/>
        </w:rPr>
        <w:t>(</w:t>
      </w:r>
      <w:r w:rsidR="009B1412">
        <w:rPr>
          <w:rStyle w:val="FontStyle37"/>
          <w:sz w:val="24"/>
          <w:szCs w:val="24"/>
        </w:rPr>
        <w:t>в части КТ без контраста</w:t>
      </w:r>
      <w:r w:rsidR="00D431F3">
        <w:rPr>
          <w:rStyle w:val="FontStyle37"/>
          <w:sz w:val="24"/>
          <w:szCs w:val="24"/>
        </w:rPr>
        <w:t>)</w:t>
      </w:r>
      <w:r>
        <w:rPr>
          <w:rStyle w:val="FontStyle37"/>
          <w:sz w:val="24"/>
          <w:szCs w:val="24"/>
        </w:rPr>
        <w:t xml:space="preserve">, ООО «Гармония плюс» исх. от 12.05.2021 </w:t>
      </w:r>
      <w:r>
        <w:rPr>
          <w:rStyle w:val="FontStyle37"/>
          <w:sz w:val="24"/>
          <w:szCs w:val="24"/>
        </w:rPr>
        <w:lastRenderedPageBreak/>
        <w:t>№14, от 01.06.2021 №19, ООО «Биокор</w:t>
      </w:r>
      <w:proofErr w:type="gramEnd"/>
      <w:r>
        <w:rPr>
          <w:rStyle w:val="FontStyle37"/>
          <w:sz w:val="24"/>
          <w:szCs w:val="24"/>
        </w:rPr>
        <w:t xml:space="preserve"> </w:t>
      </w:r>
      <w:proofErr w:type="gramStart"/>
      <w:r>
        <w:rPr>
          <w:rStyle w:val="FontStyle37"/>
          <w:sz w:val="24"/>
          <w:szCs w:val="24"/>
        </w:rPr>
        <w:t>Клиник» исх. от 04.05.2021 №06Б/0040</w:t>
      </w:r>
      <w:r w:rsidR="009B1412">
        <w:rPr>
          <w:rStyle w:val="FontStyle37"/>
          <w:sz w:val="24"/>
          <w:szCs w:val="24"/>
        </w:rPr>
        <w:t xml:space="preserve"> </w:t>
      </w:r>
      <w:r w:rsidR="00D431F3">
        <w:rPr>
          <w:rStyle w:val="FontStyle37"/>
          <w:sz w:val="24"/>
          <w:szCs w:val="24"/>
        </w:rPr>
        <w:t>(</w:t>
      </w:r>
      <w:r w:rsidR="009B1412">
        <w:rPr>
          <w:rStyle w:val="FontStyle37"/>
          <w:sz w:val="24"/>
          <w:szCs w:val="24"/>
        </w:rPr>
        <w:t xml:space="preserve">в части МРТ </w:t>
      </w:r>
      <w:r w:rsidR="00A964D1">
        <w:rPr>
          <w:rStyle w:val="FontStyle37"/>
          <w:sz w:val="24"/>
          <w:szCs w:val="24"/>
        </w:rPr>
        <w:t>с</w:t>
      </w:r>
      <w:r w:rsidR="009B1412">
        <w:rPr>
          <w:rStyle w:val="FontStyle37"/>
          <w:sz w:val="24"/>
          <w:szCs w:val="24"/>
        </w:rPr>
        <w:t xml:space="preserve"> контраст</w:t>
      </w:r>
      <w:r w:rsidR="00A964D1">
        <w:rPr>
          <w:rStyle w:val="FontStyle37"/>
          <w:sz w:val="24"/>
          <w:szCs w:val="24"/>
        </w:rPr>
        <w:t>ом</w:t>
      </w:r>
      <w:r w:rsidR="00D431F3">
        <w:rPr>
          <w:rStyle w:val="FontStyle37"/>
          <w:sz w:val="24"/>
          <w:szCs w:val="24"/>
        </w:rPr>
        <w:t>)</w:t>
      </w:r>
      <w:r>
        <w:rPr>
          <w:rStyle w:val="FontStyle37"/>
          <w:sz w:val="24"/>
          <w:szCs w:val="24"/>
        </w:rPr>
        <w:t xml:space="preserve">, ООО КДЦ Клиника-Сити» исх. от 30.04.2021 №93, ЧУЗ «Клиническая больница «РЖД-Медицина» г. Пенза» исх. от 21.05.2021 №01-12/921 </w:t>
      </w:r>
      <w:r w:rsidR="000D5F4E">
        <w:rPr>
          <w:rStyle w:val="FontStyle37"/>
          <w:sz w:val="24"/>
          <w:szCs w:val="24"/>
        </w:rPr>
        <w:t>и от 08.06.2021 №01-12/1100</w:t>
      </w:r>
      <w:r w:rsidR="000D5F4E">
        <w:rPr>
          <w:rStyle w:val="FontStyle37"/>
          <w:sz w:val="24"/>
          <w:szCs w:val="24"/>
        </w:rPr>
        <w:t xml:space="preserve"> </w:t>
      </w:r>
      <w:r w:rsidR="00D431F3">
        <w:rPr>
          <w:rStyle w:val="FontStyle37"/>
          <w:sz w:val="24"/>
          <w:szCs w:val="24"/>
        </w:rPr>
        <w:t>(</w:t>
      </w:r>
      <w:r w:rsidR="00B152EE">
        <w:rPr>
          <w:rStyle w:val="FontStyle37"/>
          <w:sz w:val="24"/>
          <w:szCs w:val="24"/>
        </w:rPr>
        <w:t>в части</w:t>
      </w:r>
      <w:r w:rsidR="007B6BE1">
        <w:rPr>
          <w:rStyle w:val="FontStyle37"/>
          <w:sz w:val="24"/>
          <w:szCs w:val="24"/>
        </w:rPr>
        <w:t>:</w:t>
      </w:r>
      <w:proofErr w:type="gramEnd"/>
      <w:r w:rsidR="00B152EE">
        <w:rPr>
          <w:rStyle w:val="FontStyle37"/>
          <w:sz w:val="24"/>
          <w:szCs w:val="24"/>
        </w:rPr>
        <w:t xml:space="preserve"> </w:t>
      </w:r>
      <w:proofErr w:type="gramStart"/>
      <w:r w:rsidR="00B152EE">
        <w:rPr>
          <w:rStyle w:val="FontStyle37"/>
          <w:sz w:val="24"/>
          <w:szCs w:val="24"/>
        </w:rPr>
        <w:t>МРТ с контрастом</w:t>
      </w:r>
      <w:r w:rsidR="007B6BE1">
        <w:rPr>
          <w:rStyle w:val="FontStyle37"/>
          <w:sz w:val="24"/>
          <w:szCs w:val="24"/>
        </w:rPr>
        <w:t>,</w:t>
      </w:r>
      <w:r w:rsidR="00B152EE">
        <w:rPr>
          <w:rStyle w:val="FontStyle37"/>
          <w:sz w:val="24"/>
          <w:szCs w:val="24"/>
        </w:rPr>
        <w:t xml:space="preserve"> УЗИ сердечно-сосудистой системы</w:t>
      </w:r>
      <w:r w:rsidR="00D431F3">
        <w:rPr>
          <w:rStyle w:val="FontStyle37"/>
          <w:sz w:val="24"/>
          <w:szCs w:val="24"/>
        </w:rPr>
        <w:t>)</w:t>
      </w:r>
      <w:r>
        <w:rPr>
          <w:rStyle w:val="FontStyle37"/>
          <w:sz w:val="24"/>
          <w:szCs w:val="24"/>
        </w:rPr>
        <w:t xml:space="preserve">, ГБУЗ «Мокшанская РБ» исх. от 28.05.2021 №31, ООО «ИНМЕД» исх. от 28.04.2021 №45, </w:t>
      </w:r>
      <w:r w:rsidRPr="00D40F85">
        <w:rPr>
          <w:rStyle w:val="FontStyle37"/>
          <w:sz w:val="24"/>
          <w:szCs w:val="24"/>
        </w:rPr>
        <w:t>ГБУЗ «Пензенская областная клиническая больница им. Н.Н. Бурденко» исх. №</w:t>
      </w:r>
      <w:r>
        <w:rPr>
          <w:rStyle w:val="FontStyle37"/>
          <w:sz w:val="24"/>
          <w:szCs w:val="24"/>
        </w:rPr>
        <w:t>2655</w:t>
      </w:r>
      <w:r w:rsidRPr="00D40F85">
        <w:rPr>
          <w:rStyle w:val="FontStyle37"/>
          <w:sz w:val="24"/>
          <w:szCs w:val="24"/>
        </w:rPr>
        <w:t xml:space="preserve"> от </w:t>
      </w:r>
      <w:r>
        <w:rPr>
          <w:rStyle w:val="FontStyle37"/>
          <w:sz w:val="24"/>
          <w:szCs w:val="24"/>
        </w:rPr>
        <w:t>02</w:t>
      </w:r>
      <w:r w:rsidRPr="00D40F85">
        <w:rPr>
          <w:rStyle w:val="FontStyle37"/>
          <w:sz w:val="24"/>
          <w:szCs w:val="24"/>
        </w:rPr>
        <w:t>.0</w:t>
      </w:r>
      <w:r>
        <w:rPr>
          <w:rStyle w:val="FontStyle37"/>
          <w:sz w:val="24"/>
          <w:szCs w:val="24"/>
        </w:rPr>
        <w:t>6</w:t>
      </w:r>
      <w:r w:rsidRPr="00D40F85">
        <w:rPr>
          <w:rStyle w:val="FontStyle37"/>
          <w:sz w:val="24"/>
          <w:szCs w:val="24"/>
        </w:rPr>
        <w:t>.2021</w:t>
      </w:r>
      <w:r>
        <w:rPr>
          <w:rStyle w:val="FontStyle37"/>
          <w:sz w:val="24"/>
          <w:szCs w:val="24"/>
        </w:rPr>
        <w:t>, ООО «Здоровье» исх. от 02.06.2021 №42</w:t>
      </w:r>
      <w:r w:rsidR="00DA109F">
        <w:rPr>
          <w:rStyle w:val="FontStyle37"/>
          <w:sz w:val="24"/>
          <w:szCs w:val="24"/>
        </w:rPr>
        <w:t xml:space="preserve"> </w:t>
      </w:r>
      <w:r w:rsidR="00D431F3">
        <w:rPr>
          <w:rStyle w:val="FontStyle37"/>
          <w:sz w:val="24"/>
          <w:szCs w:val="24"/>
        </w:rPr>
        <w:t>(</w:t>
      </w:r>
      <w:r w:rsidR="00DA109F">
        <w:rPr>
          <w:rStyle w:val="FontStyle37"/>
          <w:sz w:val="24"/>
          <w:szCs w:val="24"/>
        </w:rPr>
        <w:t>в части МРТ без к</w:t>
      </w:r>
      <w:r w:rsidR="00B0246F">
        <w:rPr>
          <w:rStyle w:val="FontStyle37"/>
          <w:sz w:val="24"/>
          <w:szCs w:val="24"/>
        </w:rPr>
        <w:t>о</w:t>
      </w:r>
      <w:r w:rsidR="00DA109F">
        <w:rPr>
          <w:rStyle w:val="FontStyle37"/>
          <w:sz w:val="24"/>
          <w:szCs w:val="24"/>
        </w:rPr>
        <w:t>нтраста</w:t>
      </w:r>
      <w:r w:rsidR="00D431F3">
        <w:rPr>
          <w:rStyle w:val="FontStyle37"/>
          <w:sz w:val="24"/>
          <w:szCs w:val="24"/>
        </w:rPr>
        <w:t>)</w:t>
      </w:r>
      <w:r>
        <w:rPr>
          <w:rStyle w:val="FontStyle37"/>
          <w:sz w:val="24"/>
          <w:szCs w:val="24"/>
        </w:rPr>
        <w:t>, ООО «Центр ПЭТ-Технолоджи» исх. от 03.06.2021 №109</w:t>
      </w:r>
      <w:r w:rsidRPr="00D40F85">
        <w:t>)</w:t>
      </w:r>
      <w:r w:rsidRPr="00D40F85">
        <w:rPr>
          <w:rStyle w:val="FontStyle37"/>
          <w:sz w:val="24"/>
          <w:szCs w:val="24"/>
        </w:rPr>
        <w:t>,</w:t>
      </w:r>
      <w:r w:rsidRPr="00D40F85">
        <w:t xml:space="preserve"> </w:t>
      </w:r>
      <w:r w:rsidRPr="006917A9">
        <w:rPr>
          <w:color w:val="000000" w:themeColor="text1"/>
          <w:highlight w:val="yellow"/>
        </w:rPr>
        <w:t xml:space="preserve">согласно приложениям </w:t>
      </w:r>
      <w:r w:rsidRPr="006917A9">
        <w:rPr>
          <w:bCs/>
          <w:color w:val="000000" w:themeColor="text1"/>
          <w:highlight w:val="yellow"/>
        </w:rPr>
        <w:t>№1.3 -1.3.4 к настоящему Протоколу</w:t>
      </w:r>
      <w:r w:rsidRPr="006917A9">
        <w:rPr>
          <w:rStyle w:val="FontStyle37"/>
          <w:color w:val="000000" w:themeColor="text1"/>
          <w:sz w:val="24"/>
          <w:szCs w:val="24"/>
          <w:highlight w:val="yellow"/>
        </w:rPr>
        <w:t>.</w:t>
      </w:r>
      <w:proofErr w:type="gramEnd"/>
    </w:p>
    <w:p w:rsidR="00661F82" w:rsidRPr="00A94943" w:rsidRDefault="00661F82" w:rsidP="00661F82">
      <w:pPr>
        <w:pStyle w:val="Style7"/>
        <w:widowControl/>
        <w:spacing w:before="120" w:line="240" w:lineRule="auto"/>
        <w:ind w:firstLine="0"/>
      </w:pPr>
      <w:r w:rsidRPr="00A94943">
        <w:t>1.2. Об отказе в рассмотрении обращений медицинских организаций:</w:t>
      </w:r>
    </w:p>
    <w:p w:rsidR="00A3322F" w:rsidRDefault="00661F82" w:rsidP="00661F82">
      <w:pPr>
        <w:pStyle w:val="Style7"/>
        <w:widowControl/>
        <w:spacing w:before="120" w:line="240" w:lineRule="auto"/>
        <w:ind w:firstLine="0"/>
      </w:pPr>
      <w:r w:rsidRPr="00A94943">
        <w:t xml:space="preserve">- </w:t>
      </w:r>
      <w:r w:rsidRPr="00A94943">
        <w:rPr>
          <w:bCs/>
        </w:rPr>
        <w:t>ГБУЗ «</w:t>
      </w:r>
      <w:r w:rsidR="00F52020">
        <w:rPr>
          <w:bCs/>
        </w:rPr>
        <w:t>Кузнецкая межрайонная детская больница</w:t>
      </w:r>
      <w:r w:rsidRPr="00A94943">
        <w:rPr>
          <w:bCs/>
        </w:rPr>
        <w:t>»</w:t>
      </w:r>
      <w:r w:rsidRPr="00A94943">
        <w:rPr>
          <w:rStyle w:val="FontStyle37"/>
          <w:sz w:val="24"/>
          <w:szCs w:val="24"/>
        </w:rPr>
        <w:t xml:space="preserve"> (исх. от </w:t>
      </w:r>
      <w:r w:rsidR="00F52020">
        <w:rPr>
          <w:rStyle w:val="FontStyle37"/>
          <w:sz w:val="24"/>
          <w:szCs w:val="24"/>
        </w:rPr>
        <w:t>27</w:t>
      </w:r>
      <w:r w:rsidRPr="00A94943">
        <w:rPr>
          <w:rStyle w:val="FontStyle37"/>
          <w:sz w:val="24"/>
          <w:szCs w:val="24"/>
        </w:rPr>
        <w:t>.0</w:t>
      </w:r>
      <w:r w:rsidR="00F52020">
        <w:rPr>
          <w:rStyle w:val="FontStyle37"/>
          <w:sz w:val="24"/>
          <w:szCs w:val="24"/>
        </w:rPr>
        <w:t>5</w:t>
      </w:r>
      <w:r w:rsidRPr="00A94943">
        <w:rPr>
          <w:rStyle w:val="FontStyle37"/>
          <w:sz w:val="24"/>
          <w:szCs w:val="24"/>
        </w:rPr>
        <w:t>.2021 №</w:t>
      </w:r>
      <w:r w:rsidR="00F52020">
        <w:rPr>
          <w:rStyle w:val="FontStyle37"/>
          <w:sz w:val="24"/>
          <w:szCs w:val="24"/>
        </w:rPr>
        <w:t>293</w:t>
      </w:r>
      <w:r w:rsidRPr="00A94943">
        <w:t>)</w:t>
      </w:r>
      <w:r w:rsidR="00100D7A" w:rsidRPr="00A94943">
        <w:t xml:space="preserve">, </w:t>
      </w:r>
      <w:r w:rsidRPr="00A94943">
        <w:t xml:space="preserve">по вопросу </w:t>
      </w:r>
      <w:r w:rsidR="00A3322F">
        <w:t xml:space="preserve">увеличения </w:t>
      </w:r>
      <w:r w:rsidRPr="00A94943">
        <w:t>распределен</w:t>
      </w:r>
      <w:r w:rsidR="00A3322F">
        <w:t>ных</w:t>
      </w:r>
      <w:r w:rsidRPr="00A94943">
        <w:t xml:space="preserve"> объемов высокотехнологичной медицинской помощи по профилю «</w:t>
      </w:r>
      <w:r w:rsidR="002F42D0">
        <w:t>неонатология</w:t>
      </w:r>
      <w:r w:rsidRPr="00A94943">
        <w:t>»</w:t>
      </w:r>
      <w:r w:rsidR="00A3322F">
        <w:t>;</w:t>
      </w:r>
    </w:p>
    <w:p w:rsidR="00661F82" w:rsidRPr="00A94943" w:rsidRDefault="00A3322F" w:rsidP="00661F82">
      <w:pPr>
        <w:pStyle w:val="Style7"/>
        <w:widowControl/>
        <w:spacing w:before="120" w:line="240" w:lineRule="auto"/>
        <w:ind w:firstLine="0"/>
      </w:pPr>
      <w:r>
        <w:t>-</w:t>
      </w:r>
      <w:r w:rsidR="00100D7A" w:rsidRPr="00A94943">
        <w:t xml:space="preserve"> ЧУЗ «Клиническая больница «РЖД-Медицина» г. Пенза» (исх. от 24.05.2021 №01-12/927) по вопросу распределения объемов высокотехнологичной медицинской помощи по профилю «акушерство и гинекология»</w:t>
      </w:r>
      <w:r w:rsidR="00661F82" w:rsidRPr="00A94943">
        <w:t>;</w:t>
      </w:r>
    </w:p>
    <w:p w:rsidR="00661F82" w:rsidRDefault="00940CF2" w:rsidP="00661F82">
      <w:pPr>
        <w:pStyle w:val="Style7"/>
        <w:widowControl/>
        <w:spacing w:before="120" w:line="240" w:lineRule="auto"/>
        <w:ind w:firstLine="0"/>
      </w:pPr>
      <w:r w:rsidRPr="0046554A">
        <w:t>-ГБУЗ «Областной онкологический диспансер»</w:t>
      </w:r>
      <w:r w:rsidR="00661F82" w:rsidRPr="0046554A">
        <w:t xml:space="preserve"> (исх. от  1</w:t>
      </w:r>
      <w:r w:rsidRPr="0046554A">
        <w:t>4</w:t>
      </w:r>
      <w:r w:rsidR="00661F82" w:rsidRPr="0046554A">
        <w:t>.0</w:t>
      </w:r>
      <w:r w:rsidRPr="0046554A">
        <w:t>5</w:t>
      </w:r>
      <w:r w:rsidR="00661F82" w:rsidRPr="0046554A">
        <w:t>.2021 №</w:t>
      </w:r>
      <w:r w:rsidRPr="0046554A">
        <w:t>753</w:t>
      </w:r>
      <w:r w:rsidR="00661F82" w:rsidRPr="0046554A">
        <w:t>), т.к. вопрос, изложенный в обращении, не относится к полномочиям Комиссии по разработке ТПОМС, установленным Правилами ОМС (утв. Приказом  Министерства здравоохранения Российской</w:t>
      </w:r>
      <w:r w:rsidR="0046554A">
        <w:t xml:space="preserve"> Федерации от 28.02.2019 №108н);</w:t>
      </w:r>
    </w:p>
    <w:p w:rsidR="00336034" w:rsidRDefault="0046554A" w:rsidP="00661F82">
      <w:pPr>
        <w:pStyle w:val="Style7"/>
        <w:widowControl/>
        <w:spacing w:before="120" w:line="240" w:lineRule="auto"/>
        <w:ind w:firstLine="0"/>
      </w:pPr>
      <w:proofErr w:type="gramStart"/>
      <w:r>
        <w:t xml:space="preserve">- </w:t>
      </w:r>
      <w:r w:rsidR="00255DE9">
        <w:t>ГБУЗ «Пензенская РБ» исх. от 21.05.2021 №1435, ООО «Медицинская Клиника Здоровье» исх. от 21.05.2021 №33, ГБУЗ «Пензенская областная клиническая больница им. Н.Н. Бурденко» исх. от 26.05.2021 №2622, ФГБУ «ФЦССХ» МЗ РФ (г. Пенза) исх. от 21.05.2021 №789), ООО «Биокор Клиник» исх. от 04.05.2021 №06Б/0040</w:t>
      </w:r>
      <w:r w:rsidR="009D24DF">
        <w:t xml:space="preserve"> (в части МРТ с контрастом)</w:t>
      </w:r>
      <w:r w:rsidR="00255DE9">
        <w:t>, ООО «Добрый доктор» исх. от 30.04.2021 №3, ГБУЗ «Городищенская</w:t>
      </w:r>
      <w:proofErr w:type="gramEnd"/>
      <w:r w:rsidR="00255DE9">
        <w:t xml:space="preserve"> </w:t>
      </w:r>
      <w:proofErr w:type="gramStart"/>
      <w:r w:rsidR="00255DE9">
        <w:t xml:space="preserve">РБ» исх. от </w:t>
      </w:r>
      <w:r w:rsidR="00D42C78">
        <w:t>03</w:t>
      </w:r>
      <w:r w:rsidR="00255DE9">
        <w:t>.0</w:t>
      </w:r>
      <w:r w:rsidR="00D42C78">
        <w:t>6</w:t>
      </w:r>
      <w:r w:rsidR="00255DE9">
        <w:t>.2021 №</w:t>
      </w:r>
      <w:r w:rsidR="00D42C78">
        <w:t>1329</w:t>
      </w:r>
      <w:r w:rsidR="00255DE9">
        <w:t>, ГБУЗ «Пензенская областная детская клиническая больница им. Н.Ф. Филатова исх. от 03.06.2021 №1393</w:t>
      </w:r>
      <w:r w:rsidR="00210859">
        <w:t xml:space="preserve"> (в части амбулаторной помощи в неотложной форме и медицинской помощи, предоставляемой в условиях дневного стационара)</w:t>
      </w:r>
      <w:r w:rsidR="00336034">
        <w:t xml:space="preserve">, </w:t>
      </w:r>
      <w:r w:rsidR="00255DE9" w:rsidRPr="00336034">
        <w:t>ЧУЗ «КБ «РЖД»</w:t>
      </w:r>
      <w:r w:rsidR="00210859">
        <w:t xml:space="preserve"> </w:t>
      </w:r>
      <w:r w:rsidR="00255DE9" w:rsidRPr="00336034">
        <w:t>-</w:t>
      </w:r>
      <w:r w:rsidR="00210859">
        <w:t xml:space="preserve"> </w:t>
      </w:r>
      <w:r w:rsidR="00255DE9" w:rsidRPr="00336034">
        <w:t xml:space="preserve">Медицина г. Пенза исх. от </w:t>
      </w:r>
      <w:r w:rsidR="00336034">
        <w:t>08</w:t>
      </w:r>
      <w:r w:rsidR="00255DE9" w:rsidRPr="00336034">
        <w:t>.0</w:t>
      </w:r>
      <w:r w:rsidR="00336034">
        <w:t>6</w:t>
      </w:r>
      <w:r w:rsidR="00255DE9" w:rsidRPr="00336034">
        <w:t>.2021 №01-12/</w:t>
      </w:r>
      <w:r w:rsidR="00336034">
        <w:t>1102</w:t>
      </w:r>
      <w:r w:rsidR="00EA1400">
        <w:t xml:space="preserve"> по причине не соответствия предложений медицинских организаций </w:t>
      </w:r>
      <w:r w:rsidR="00EC7732">
        <w:t>по вопросу внесения изменений в распределение объемов медицинской</w:t>
      </w:r>
      <w:proofErr w:type="gramEnd"/>
      <w:r w:rsidR="00EC7732">
        <w:t xml:space="preserve"> помощи </w:t>
      </w:r>
      <w:r w:rsidR="00EA1400" w:rsidRPr="0046554A">
        <w:t>требованиям п.151 Правил ОМС, утв</w:t>
      </w:r>
      <w:r w:rsidR="00EC7732">
        <w:t>ержденных</w:t>
      </w:r>
      <w:r w:rsidR="00EA1400" w:rsidRPr="0046554A">
        <w:t xml:space="preserve"> Приказом  Министерства здравоохранения Российской</w:t>
      </w:r>
      <w:r w:rsidR="00EA1400">
        <w:t xml:space="preserve"> Федерации</w:t>
      </w:r>
      <w:r w:rsidR="00EA1400" w:rsidRPr="0046554A">
        <w:t xml:space="preserve"> от 28.02.2019 №108н</w:t>
      </w:r>
      <w:r w:rsidR="00336034">
        <w:t>;</w:t>
      </w:r>
    </w:p>
    <w:p w:rsidR="002951FD" w:rsidRDefault="00336034" w:rsidP="00661F82">
      <w:pPr>
        <w:pStyle w:val="Style7"/>
        <w:widowControl/>
        <w:spacing w:before="120" w:line="240" w:lineRule="auto"/>
        <w:ind w:firstLine="0"/>
      </w:pPr>
      <w:r>
        <w:t xml:space="preserve">- </w:t>
      </w:r>
      <w:r w:rsidR="002951FD">
        <w:t>ООО «</w:t>
      </w:r>
      <w:proofErr w:type="spellStart"/>
      <w:r w:rsidR="002951FD">
        <w:t>Медцентр</w:t>
      </w:r>
      <w:proofErr w:type="spellEnd"/>
      <w:r w:rsidR="002951FD">
        <w:t xml:space="preserve">-УЗИ» (исх. от 29.04.2021 №03) </w:t>
      </w:r>
      <w:r w:rsidR="002951FD" w:rsidRPr="002951FD">
        <w:t xml:space="preserve">по причине высокого уровня исполнения распределенных </w:t>
      </w:r>
      <w:r w:rsidR="00E53DB2">
        <w:t xml:space="preserve">между медицинскими организациями </w:t>
      </w:r>
      <w:r w:rsidR="002951FD" w:rsidRPr="002951FD">
        <w:t xml:space="preserve">объемов экстракорпорального оплодотворения за период январь-май 2021 года по всем медицинским </w:t>
      </w:r>
      <w:r w:rsidR="002951FD">
        <w:t>организациям</w:t>
      </w:r>
      <w:r w:rsidR="00ED4C4D">
        <w:t>, участвующим в реализации ТП ОМС</w:t>
      </w:r>
      <w:r w:rsidR="002951FD">
        <w:t>.</w:t>
      </w:r>
    </w:p>
    <w:p w:rsidR="00661F82" w:rsidRPr="00D40F85" w:rsidRDefault="00661F82" w:rsidP="00661F82">
      <w:pPr>
        <w:pStyle w:val="Style7"/>
        <w:widowControl/>
        <w:spacing w:before="120" w:line="240" w:lineRule="auto"/>
        <w:ind w:firstLine="0"/>
      </w:pPr>
      <w:r w:rsidRPr="00D40F85">
        <w:rPr>
          <w:bCs/>
        </w:rPr>
        <w:t xml:space="preserve">1.3. </w:t>
      </w:r>
      <w:proofErr w:type="gramStart"/>
      <w:r w:rsidRPr="00D40F85">
        <w:t>О перераспределении</w:t>
      </w:r>
      <w:r w:rsidRPr="00D40F85">
        <w:rPr>
          <w:rStyle w:val="FontStyle37"/>
          <w:sz w:val="24"/>
          <w:szCs w:val="24"/>
        </w:rPr>
        <w:t xml:space="preserve">  </w:t>
      </w:r>
      <w:r w:rsidRPr="00D40F85">
        <w:rPr>
          <w:bCs/>
        </w:rPr>
        <w:t xml:space="preserve">распределенных решением Комиссии от </w:t>
      </w:r>
      <w:r>
        <w:rPr>
          <w:bCs/>
        </w:rPr>
        <w:t>13</w:t>
      </w:r>
      <w:r w:rsidRPr="00D40F85">
        <w:t>.0</w:t>
      </w:r>
      <w:r>
        <w:t>5</w:t>
      </w:r>
      <w:r w:rsidRPr="00D40F85">
        <w:t>.2021 (Протокол №</w:t>
      </w:r>
      <w:r>
        <w:t>9</w:t>
      </w:r>
      <w:r w:rsidRPr="00D40F85">
        <w:rPr>
          <w:bCs/>
        </w:rPr>
        <w:t>) между медицинскими организациями объемов высокотехнологичной медицинской помощи по кварталам и по методам лечения, без изменения общего количества распределенных между медицинскими организациями объемов высокотехнологичной медицинской помощи, на основании обращений медицинских организаций</w:t>
      </w:r>
      <w:r w:rsidR="0079165D">
        <w:rPr>
          <w:bCs/>
        </w:rPr>
        <w:t>, представленных</w:t>
      </w:r>
      <w:r w:rsidRPr="00D40F85">
        <w:rPr>
          <w:bCs/>
        </w:rPr>
        <w:t xml:space="preserve"> в адрес Комиссии </w:t>
      </w:r>
      <w:r w:rsidRPr="00F16D8E">
        <w:rPr>
          <w:bCs/>
          <w:color w:val="000000" w:themeColor="text1"/>
        </w:rPr>
        <w:t>(ООО «Клиника диагностики и лечения на Измайлова» исх. от 28.05.2021 №28, ГБУЗ «КБ №6 им. Г.А.</w:t>
      </w:r>
      <w:proofErr w:type="gramEnd"/>
      <w:r w:rsidRPr="00F16D8E">
        <w:rPr>
          <w:bCs/>
          <w:color w:val="000000" w:themeColor="text1"/>
        </w:rPr>
        <w:t xml:space="preserve"> </w:t>
      </w:r>
      <w:proofErr w:type="gramStart"/>
      <w:r w:rsidRPr="00F16D8E">
        <w:rPr>
          <w:bCs/>
          <w:color w:val="000000" w:themeColor="text1"/>
        </w:rPr>
        <w:t>Захарьина» исх. от 24.05.2021 №3558, ГБУЗ «Областной онкологи</w:t>
      </w:r>
      <w:r>
        <w:rPr>
          <w:bCs/>
          <w:color w:val="000000" w:themeColor="text1"/>
        </w:rPr>
        <w:t>ч</w:t>
      </w:r>
      <w:r w:rsidRPr="00F16D8E">
        <w:rPr>
          <w:bCs/>
          <w:color w:val="000000" w:themeColor="text1"/>
        </w:rPr>
        <w:t>еский диспансер» исх. от 25.05.2021 №799</w:t>
      </w:r>
      <w:r w:rsidRPr="00F16D8E">
        <w:rPr>
          <w:rStyle w:val="FontStyle37"/>
          <w:color w:val="000000" w:themeColor="text1"/>
          <w:sz w:val="24"/>
          <w:szCs w:val="24"/>
        </w:rPr>
        <w:t>, ЧУЗ «Клиническая больница «РЖД-Медицина» г. Пенза исх. от 24.05.2021 №01-12/928</w:t>
      </w:r>
      <w:r w:rsidR="00487119">
        <w:rPr>
          <w:rStyle w:val="FontStyle37"/>
          <w:color w:val="000000" w:themeColor="text1"/>
          <w:sz w:val="24"/>
          <w:szCs w:val="24"/>
        </w:rPr>
        <w:t xml:space="preserve">, </w:t>
      </w:r>
      <w:r w:rsidR="00487119" w:rsidRPr="00A94943">
        <w:rPr>
          <w:bCs/>
        </w:rPr>
        <w:t>ГБУЗ «Пензенская областная детская клиническая больница имени Н.Ф. Филатова»</w:t>
      </w:r>
      <w:r w:rsidR="00487119" w:rsidRPr="00A94943">
        <w:rPr>
          <w:rStyle w:val="FontStyle37"/>
          <w:sz w:val="24"/>
          <w:szCs w:val="24"/>
        </w:rPr>
        <w:t xml:space="preserve"> (исх. от 03.06.2021 №1393</w:t>
      </w:r>
      <w:r w:rsidR="00487119" w:rsidRPr="00A94943">
        <w:t>)</w:t>
      </w:r>
      <w:r w:rsidR="00C37972">
        <w:rPr>
          <w:color w:val="000000" w:themeColor="text1"/>
        </w:rPr>
        <w:t>,</w:t>
      </w:r>
      <w:r w:rsidRPr="00F16D8E">
        <w:rPr>
          <w:bCs/>
          <w:color w:val="000000" w:themeColor="text1"/>
        </w:rPr>
        <w:t xml:space="preserve"> </w:t>
      </w:r>
      <w:r w:rsidRPr="00D40F85">
        <w:rPr>
          <w:bCs/>
        </w:rPr>
        <w:t xml:space="preserve">и </w:t>
      </w:r>
      <w:r w:rsidR="00ED4C4D" w:rsidRPr="00ED4C4D">
        <w:rPr>
          <w:bCs/>
        </w:rPr>
        <w:t>на основании данных фор</w:t>
      </w:r>
      <w:r w:rsidR="00EF02E0">
        <w:rPr>
          <w:bCs/>
        </w:rPr>
        <w:t>м</w:t>
      </w:r>
      <w:r w:rsidR="00ED4C4D" w:rsidRPr="00ED4C4D">
        <w:rPr>
          <w:bCs/>
        </w:rPr>
        <w:t xml:space="preserve">ато-логического контроля реестров счетов, </w:t>
      </w:r>
      <w:r w:rsidR="00ED4C4D" w:rsidRPr="00ED4C4D">
        <w:rPr>
          <w:bCs/>
        </w:rPr>
        <w:lastRenderedPageBreak/>
        <w:t>предъявленных к оплате за период январь-май 2021 года</w:t>
      </w:r>
      <w:r w:rsidRPr="00D40F85">
        <w:t xml:space="preserve">, </w:t>
      </w:r>
      <w:r w:rsidRPr="001B4711">
        <w:rPr>
          <w:color w:val="000000" w:themeColor="text1"/>
          <w:highlight w:val="yellow"/>
        </w:rPr>
        <w:t xml:space="preserve">согласно приложениям </w:t>
      </w:r>
      <w:r w:rsidRPr="001B4711">
        <w:rPr>
          <w:bCs/>
          <w:color w:val="000000" w:themeColor="text1"/>
          <w:highlight w:val="yellow"/>
        </w:rPr>
        <w:t xml:space="preserve">№1.3 -1.3.4, 1.4 </w:t>
      </w:r>
      <w:r w:rsidRPr="001B4711">
        <w:rPr>
          <w:color w:val="000000" w:themeColor="text1"/>
          <w:highlight w:val="yellow"/>
        </w:rPr>
        <w:t>к</w:t>
      </w:r>
      <w:proofErr w:type="gramEnd"/>
      <w:r w:rsidRPr="001B4711">
        <w:rPr>
          <w:color w:val="000000" w:themeColor="text1"/>
          <w:highlight w:val="yellow"/>
        </w:rPr>
        <w:t xml:space="preserve"> настоящему Протоколу.</w:t>
      </w:r>
    </w:p>
    <w:p w:rsidR="00661F82" w:rsidRPr="00D40F85" w:rsidRDefault="00661F82" w:rsidP="00661F82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t>1.</w:t>
      </w:r>
      <w:r>
        <w:t>4</w:t>
      </w:r>
      <w:r w:rsidRPr="00D40F85">
        <w:t xml:space="preserve">. </w:t>
      </w:r>
      <w:proofErr w:type="gramStart"/>
      <w:r w:rsidRPr="00D40F85">
        <w:t xml:space="preserve">Об увеличении распределенных решением Комиссии от </w:t>
      </w:r>
      <w:r>
        <w:t>13</w:t>
      </w:r>
      <w:r w:rsidRPr="00D40F85">
        <w:t>.0</w:t>
      </w:r>
      <w:r>
        <w:t>5</w:t>
      </w:r>
      <w:r w:rsidRPr="00D40F85">
        <w:t>.2021 (Протокол №</w:t>
      </w:r>
      <w:r>
        <w:t>9</w:t>
      </w:r>
      <w:r w:rsidRPr="00D40F85">
        <w:t xml:space="preserve">) объемов по проведению регистрации электрической активности проводящей системы сердца в амбулаторных условиях, на </w:t>
      </w:r>
      <w:r>
        <w:t>72</w:t>
      </w:r>
      <w:r w:rsidRPr="00D40F85">
        <w:t xml:space="preserve"> исследовани</w:t>
      </w:r>
      <w:r>
        <w:t>я</w:t>
      </w:r>
      <w:r w:rsidRPr="00D40F85">
        <w:t xml:space="preserve">, </w:t>
      </w:r>
      <w:r w:rsidRPr="00D40F85">
        <w:rPr>
          <w:bCs/>
        </w:rPr>
        <w:t xml:space="preserve">по медицинским организациям, по которым предъявленные к оплате объемы </w:t>
      </w:r>
      <w:r w:rsidRPr="00D40F85">
        <w:rPr>
          <w:rStyle w:val="FontStyle37"/>
          <w:sz w:val="24"/>
          <w:szCs w:val="24"/>
        </w:rPr>
        <w:t>медицинской помощи</w:t>
      </w:r>
      <w:r w:rsidRPr="00D40F85">
        <w:rPr>
          <w:bCs/>
        </w:rPr>
        <w:t xml:space="preserve"> за январь-</w:t>
      </w:r>
      <w:r>
        <w:rPr>
          <w:bCs/>
        </w:rPr>
        <w:t>май</w:t>
      </w:r>
      <w:r w:rsidRPr="00D40F85">
        <w:rPr>
          <w:bCs/>
        </w:rPr>
        <w:t xml:space="preserve"> 2021 года, превысили объемы, распределенные на 2021 год</w:t>
      </w:r>
      <w:r w:rsidRPr="00D40F85">
        <w:rPr>
          <w:rStyle w:val="FontStyle37"/>
          <w:sz w:val="24"/>
          <w:szCs w:val="24"/>
        </w:rPr>
        <w:t xml:space="preserve">, на основании результатов формато-логического контроля реестров счетов, предъявленных к оплате за период январь - </w:t>
      </w:r>
      <w:r>
        <w:rPr>
          <w:rStyle w:val="FontStyle37"/>
          <w:sz w:val="24"/>
          <w:szCs w:val="24"/>
        </w:rPr>
        <w:t>май</w:t>
      </w:r>
      <w:r w:rsidRPr="00D40F85">
        <w:rPr>
          <w:rStyle w:val="FontStyle37"/>
          <w:sz w:val="24"/>
          <w:szCs w:val="24"/>
        </w:rPr>
        <w:t xml:space="preserve"> 2021</w:t>
      </w:r>
      <w:proofErr w:type="gramEnd"/>
      <w:r w:rsidRPr="00D40F85">
        <w:rPr>
          <w:rStyle w:val="FontStyle37"/>
          <w:sz w:val="24"/>
          <w:szCs w:val="24"/>
        </w:rPr>
        <w:t xml:space="preserve"> года</w:t>
      </w:r>
      <w:r w:rsidRPr="00D40F85">
        <w:rPr>
          <w:bCs/>
        </w:rPr>
        <w:t xml:space="preserve">, </w:t>
      </w:r>
      <w:r w:rsidRPr="00D40F85">
        <w:t xml:space="preserve">за счет снижения распределенных объемов по другим медицинским организациям, </w:t>
      </w:r>
      <w:r w:rsidRPr="008D38E1">
        <w:rPr>
          <w:highlight w:val="yellow"/>
        </w:rPr>
        <w:t xml:space="preserve">согласно приложениям </w:t>
      </w:r>
      <w:r w:rsidRPr="008D38E1">
        <w:rPr>
          <w:bCs/>
          <w:highlight w:val="yellow"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661F82" w:rsidRPr="00D40F85" w:rsidRDefault="00661F82" w:rsidP="00661F82">
      <w:pPr>
        <w:pStyle w:val="Style7"/>
        <w:widowControl/>
        <w:spacing w:before="120" w:line="240" w:lineRule="auto"/>
        <w:ind w:firstLine="0"/>
      </w:pPr>
      <w:r w:rsidRPr="00D40F85">
        <w:t>1.</w:t>
      </w:r>
      <w:r>
        <w:t>5</w:t>
      </w:r>
      <w:r w:rsidRPr="00D40F85">
        <w:t>. О повторном рассмотрении на очередном заседании Комиссии обращений медицинск</w:t>
      </w:r>
      <w:r w:rsidR="00A23C1D">
        <w:t>ой</w:t>
      </w:r>
      <w:r w:rsidRPr="00D40F85">
        <w:t xml:space="preserve"> организаци</w:t>
      </w:r>
      <w:r w:rsidR="00A23C1D">
        <w:t>и</w:t>
      </w:r>
      <w:r w:rsidRPr="00D40F85">
        <w:t xml:space="preserve"> </w:t>
      </w:r>
      <w:r w:rsidRPr="00193312">
        <w:rPr>
          <w:iCs/>
        </w:rPr>
        <w:t>ФГБУ «ФЦССХ» МЗ РФ (</w:t>
      </w:r>
      <w:proofErr w:type="spellStart"/>
      <w:r w:rsidRPr="00193312">
        <w:rPr>
          <w:iCs/>
        </w:rPr>
        <w:t>г</w:t>
      </w:r>
      <w:proofErr w:type="gramStart"/>
      <w:r w:rsidRPr="00193312">
        <w:rPr>
          <w:iCs/>
        </w:rPr>
        <w:t>.П</w:t>
      </w:r>
      <w:proofErr w:type="gramEnd"/>
      <w:r w:rsidRPr="00193312">
        <w:rPr>
          <w:iCs/>
        </w:rPr>
        <w:t>енза</w:t>
      </w:r>
      <w:proofErr w:type="spellEnd"/>
      <w:r w:rsidRPr="00193312">
        <w:rPr>
          <w:iCs/>
        </w:rPr>
        <w:t xml:space="preserve">) </w:t>
      </w:r>
      <w:r w:rsidR="00C37972">
        <w:rPr>
          <w:iCs/>
        </w:rPr>
        <w:t>(</w:t>
      </w:r>
      <w:r w:rsidRPr="00193312">
        <w:rPr>
          <w:iCs/>
        </w:rPr>
        <w:t>исх. от 26.04.2021 №667 и от21.05.2021 №789</w:t>
      </w:r>
      <w:r w:rsidRPr="00193312">
        <w:t>) по вопросу</w:t>
      </w:r>
      <w:r w:rsidRPr="00D40F85">
        <w:t xml:space="preserve"> увеличения распределенных объемов по проведению регистрации электрической активности проводящей системы сердца в амбулаторных условиях и по </w:t>
      </w:r>
      <w:r>
        <w:t xml:space="preserve">вопросу снижения </w:t>
      </w:r>
      <w:r w:rsidR="00A23C1D">
        <w:t xml:space="preserve">распределенных </w:t>
      </w:r>
      <w:r>
        <w:t>объемов посещений с профилактической целью и обращений по поводу заболевания</w:t>
      </w:r>
      <w:r w:rsidR="0063427A">
        <w:t>, проводимых</w:t>
      </w:r>
      <w:r>
        <w:t xml:space="preserve"> в а</w:t>
      </w:r>
      <w:r w:rsidR="00A23C1D">
        <w:t>м</w:t>
      </w:r>
      <w:r w:rsidRPr="00D40F85">
        <w:t>булаторных условиях</w:t>
      </w:r>
      <w:r w:rsidR="00A23C1D">
        <w:t>,</w:t>
      </w:r>
      <w:r w:rsidRPr="00D40F85">
        <w:t xml:space="preserve"> после внесения соответствующих изменений в Территориальную программу ОМС на 2021 год</w:t>
      </w:r>
      <w:r w:rsidR="00A3354A">
        <w:t>.</w:t>
      </w:r>
    </w:p>
    <w:p w:rsidR="00661F82" w:rsidRPr="00D40F85" w:rsidRDefault="00661F82" w:rsidP="00661F82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t>1.</w:t>
      </w:r>
      <w:r>
        <w:t>6</w:t>
      </w:r>
      <w:r w:rsidRPr="00D40F85">
        <w:t xml:space="preserve">. </w:t>
      </w:r>
      <w:proofErr w:type="gramStart"/>
      <w:r w:rsidRPr="00D40F85">
        <w:t xml:space="preserve">Об увеличении распределенных решением Комиссии от </w:t>
      </w:r>
      <w:r>
        <w:t>13</w:t>
      </w:r>
      <w:r w:rsidRPr="00D40F85">
        <w:t>.0</w:t>
      </w:r>
      <w:r>
        <w:t>5</w:t>
      </w:r>
      <w:r w:rsidRPr="00D40F85">
        <w:t>.2021 (Протокол №</w:t>
      </w:r>
      <w:r>
        <w:t>9</w:t>
      </w:r>
      <w:r w:rsidRPr="00D40F85">
        <w:t xml:space="preserve">) объемов по проведению эндоскопических диагностических исследований, на общее количество </w:t>
      </w:r>
      <w:r w:rsidR="00421B6E">
        <w:t>1</w:t>
      </w:r>
      <w:r w:rsidR="00421B6E" w:rsidRPr="00D01320">
        <w:rPr>
          <w:color w:val="000000" w:themeColor="text1"/>
        </w:rPr>
        <w:t> </w:t>
      </w:r>
      <w:r>
        <w:t>108</w:t>
      </w:r>
      <w:r w:rsidRPr="00D40F85">
        <w:t xml:space="preserve"> исследовани</w:t>
      </w:r>
      <w:r>
        <w:t>й</w:t>
      </w:r>
      <w:r w:rsidRPr="00D40F85">
        <w:t xml:space="preserve">, </w:t>
      </w:r>
      <w:r w:rsidRPr="00D40F85">
        <w:rPr>
          <w:bCs/>
        </w:rPr>
        <w:t xml:space="preserve">по медицинским организациям, по которым предъявленные к оплате объемы </w:t>
      </w:r>
      <w:r w:rsidRPr="00D40F85">
        <w:rPr>
          <w:rStyle w:val="FontStyle37"/>
          <w:sz w:val="24"/>
          <w:szCs w:val="24"/>
        </w:rPr>
        <w:t>медицинской помощи</w:t>
      </w:r>
      <w:r w:rsidRPr="00D40F85">
        <w:rPr>
          <w:bCs/>
        </w:rPr>
        <w:t xml:space="preserve"> за январь-</w:t>
      </w:r>
      <w:r>
        <w:rPr>
          <w:bCs/>
        </w:rPr>
        <w:t>май</w:t>
      </w:r>
      <w:r w:rsidRPr="00D40F85">
        <w:rPr>
          <w:bCs/>
        </w:rPr>
        <w:t xml:space="preserve"> 2021 года превысили объемы, распределенные на 2021 год</w:t>
      </w:r>
      <w:r w:rsidRPr="00D40F85">
        <w:rPr>
          <w:rStyle w:val="FontStyle37"/>
          <w:sz w:val="24"/>
          <w:szCs w:val="24"/>
        </w:rPr>
        <w:t xml:space="preserve">, на основании результатов формато-логического контроля реестров счетов, предъявленных к оплате за период январь </w:t>
      </w:r>
      <w:r>
        <w:rPr>
          <w:rStyle w:val="FontStyle37"/>
          <w:sz w:val="24"/>
          <w:szCs w:val="24"/>
        </w:rPr>
        <w:t>–</w:t>
      </w:r>
      <w:r w:rsidRPr="00D40F85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 xml:space="preserve">май  </w:t>
      </w:r>
      <w:r w:rsidRPr="00D40F85">
        <w:rPr>
          <w:rStyle w:val="FontStyle37"/>
          <w:sz w:val="24"/>
          <w:szCs w:val="24"/>
        </w:rPr>
        <w:t>2021 года</w:t>
      </w:r>
      <w:r w:rsidR="00A46CC8">
        <w:rPr>
          <w:rStyle w:val="FontStyle37"/>
          <w:sz w:val="24"/>
          <w:szCs w:val="24"/>
        </w:rPr>
        <w:t>,</w:t>
      </w:r>
      <w:r w:rsidRPr="00D40F85">
        <w:rPr>
          <w:rStyle w:val="FontStyle37"/>
          <w:sz w:val="24"/>
          <w:szCs w:val="24"/>
        </w:rPr>
        <w:t xml:space="preserve">  и </w:t>
      </w:r>
      <w:r w:rsidR="00077AD5">
        <w:rPr>
          <w:bCs/>
        </w:rPr>
        <w:t>на</w:t>
      </w:r>
      <w:proofErr w:type="gramEnd"/>
      <w:r w:rsidR="00077AD5">
        <w:rPr>
          <w:bCs/>
        </w:rPr>
        <w:t xml:space="preserve"> </w:t>
      </w:r>
      <w:proofErr w:type="gramStart"/>
      <w:r w:rsidR="00077AD5">
        <w:rPr>
          <w:bCs/>
        </w:rPr>
        <w:t>основании</w:t>
      </w:r>
      <w:proofErr w:type="gramEnd"/>
      <w:r w:rsidR="00077AD5">
        <w:rPr>
          <w:bCs/>
        </w:rPr>
        <w:t xml:space="preserve"> обращений</w:t>
      </w:r>
      <w:r w:rsidRPr="00D40F85">
        <w:rPr>
          <w:bCs/>
        </w:rPr>
        <w:t xml:space="preserve"> медицинск</w:t>
      </w:r>
      <w:r w:rsidR="00077AD5">
        <w:rPr>
          <w:bCs/>
        </w:rPr>
        <w:t>их</w:t>
      </w:r>
      <w:r w:rsidRPr="00D40F85">
        <w:rPr>
          <w:bCs/>
        </w:rPr>
        <w:t xml:space="preserve"> организаци</w:t>
      </w:r>
      <w:r w:rsidR="00077AD5">
        <w:rPr>
          <w:bCs/>
        </w:rPr>
        <w:t>й</w:t>
      </w:r>
      <w:r w:rsidRPr="00D40F85">
        <w:rPr>
          <w:bCs/>
        </w:rPr>
        <w:t xml:space="preserve"> (ГБУЗ «Тамалинская УБ» исх. от </w:t>
      </w:r>
      <w:r>
        <w:rPr>
          <w:bCs/>
        </w:rPr>
        <w:t>25</w:t>
      </w:r>
      <w:r w:rsidRPr="00D40F85">
        <w:rPr>
          <w:bCs/>
        </w:rPr>
        <w:t>.0</w:t>
      </w:r>
      <w:r>
        <w:rPr>
          <w:bCs/>
        </w:rPr>
        <w:t>5</w:t>
      </w:r>
      <w:r w:rsidRPr="00D40F85">
        <w:rPr>
          <w:bCs/>
        </w:rPr>
        <w:t>.2021 №</w:t>
      </w:r>
      <w:r>
        <w:rPr>
          <w:bCs/>
        </w:rPr>
        <w:t>349</w:t>
      </w:r>
      <w:r w:rsidRPr="00D40F85">
        <w:rPr>
          <w:bCs/>
        </w:rPr>
        <w:t xml:space="preserve">), </w:t>
      </w:r>
      <w:r w:rsidRPr="00D40F85">
        <w:t>за счет снижения распределенных объемов по медицинским организациям</w:t>
      </w:r>
      <w:r w:rsidRPr="00D40F85">
        <w:rPr>
          <w:rStyle w:val="FontStyle37"/>
          <w:sz w:val="24"/>
          <w:szCs w:val="24"/>
        </w:rPr>
        <w:t xml:space="preserve"> с</w:t>
      </w:r>
      <w:r>
        <w:rPr>
          <w:rStyle w:val="FontStyle37"/>
          <w:sz w:val="24"/>
          <w:szCs w:val="24"/>
        </w:rPr>
        <w:t xml:space="preserve"> минимальным (менее 1%) </w:t>
      </w:r>
      <w:r w:rsidRPr="00D40F85">
        <w:rPr>
          <w:rStyle w:val="FontStyle37"/>
          <w:sz w:val="24"/>
          <w:szCs w:val="24"/>
        </w:rPr>
        <w:t>уровнем исполнения  распределенных объемов за период январь-</w:t>
      </w:r>
      <w:r>
        <w:rPr>
          <w:rStyle w:val="FontStyle37"/>
          <w:sz w:val="24"/>
          <w:szCs w:val="24"/>
        </w:rPr>
        <w:t>май</w:t>
      </w:r>
      <w:r w:rsidRPr="00D40F85">
        <w:rPr>
          <w:rStyle w:val="FontStyle37"/>
          <w:sz w:val="24"/>
          <w:szCs w:val="24"/>
        </w:rPr>
        <w:t xml:space="preserve"> 2021 года</w:t>
      </w:r>
      <w:r>
        <w:rPr>
          <w:rStyle w:val="FontStyle37"/>
          <w:sz w:val="24"/>
          <w:szCs w:val="24"/>
        </w:rPr>
        <w:t>,</w:t>
      </w:r>
      <w:r w:rsidRPr="00D40F85">
        <w:rPr>
          <w:rStyle w:val="FontStyle37"/>
          <w:sz w:val="24"/>
          <w:szCs w:val="24"/>
        </w:rPr>
        <w:t xml:space="preserve"> </w:t>
      </w:r>
      <w:r w:rsidRPr="004427A3">
        <w:rPr>
          <w:highlight w:val="yellow"/>
        </w:rPr>
        <w:t xml:space="preserve">согласно приложениям </w:t>
      </w:r>
      <w:r w:rsidRPr="004427A3">
        <w:rPr>
          <w:bCs/>
          <w:highlight w:val="yellow"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661F82" w:rsidRPr="00D40F85" w:rsidRDefault="00661F82" w:rsidP="00661F82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D40F85">
        <w:t>1.</w:t>
      </w:r>
      <w:r>
        <w:t>7</w:t>
      </w:r>
      <w:r w:rsidRPr="00D40F85">
        <w:t xml:space="preserve">. </w:t>
      </w:r>
      <w:proofErr w:type="gramStart"/>
      <w:r w:rsidRPr="00D40F85">
        <w:t xml:space="preserve">Об увеличении распределенных решением Комиссии от </w:t>
      </w:r>
      <w:r w:rsidR="006B1BEB">
        <w:t>13</w:t>
      </w:r>
      <w:r w:rsidRPr="00D40F85">
        <w:t>.0</w:t>
      </w:r>
      <w:r w:rsidR="006B1BEB">
        <w:t>5</w:t>
      </w:r>
      <w:r w:rsidRPr="00D40F85">
        <w:t>.2021 (Протокол №</w:t>
      </w:r>
      <w:r w:rsidR="006B1BEB">
        <w:t>9</w:t>
      </w:r>
      <w:r w:rsidRPr="00D40F85">
        <w:t xml:space="preserve">) объемов по проведению </w:t>
      </w:r>
      <w:r w:rsidRPr="00D40F85">
        <w:rPr>
          <w:bCs/>
        </w:rPr>
        <w:t>компьютерной томографии без внутривенного контрастирования</w:t>
      </w:r>
      <w:r w:rsidRPr="00D40F85">
        <w:t xml:space="preserve">, на общее количество </w:t>
      </w:r>
      <w:r>
        <w:t>1</w:t>
      </w:r>
      <w:r w:rsidR="00925C25">
        <w:t xml:space="preserve"> 232 </w:t>
      </w:r>
      <w:r w:rsidRPr="00D40F85">
        <w:t xml:space="preserve"> исследовани</w:t>
      </w:r>
      <w:r w:rsidR="00B064E5">
        <w:t>я</w:t>
      </w:r>
      <w:r w:rsidRPr="00D40F85">
        <w:t xml:space="preserve">, </w:t>
      </w:r>
      <w:r w:rsidRPr="00D40F85">
        <w:rPr>
          <w:bCs/>
        </w:rPr>
        <w:t xml:space="preserve">по медицинским организациям, по которым предъявленные к оплате объемы </w:t>
      </w:r>
      <w:r w:rsidRPr="00D40F85">
        <w:rPr>
          <w:rStyle w:val="FontStyle37"/>
          <w:sz w:val="24"/>
          <w:szCs w:val="24"/>
        </w:rPr>
        <w:t>медицинской помощи</w:t>
      </w:r>
      <w:r w:rsidRPr="00D40F85">
        <w:rPr>
          <w:bCs/>
        </w:rPr>
        <w:t xml:space="preserve"> за январь-</w:t>
      </w:r>
      <w:r>
        <w:rPr>
          <w:bCs/>
        </w:rPr>
        <w:t>май</w:t>
      </w:r>
      <w:r w:rsidRPr="00D40F85">
        <w:rPr>
          <w:bCs/>
        </w:rPr>
        <w:t xml:space="preserve"> 2021 года превысили объемы, распределенные на 2021 год</w:t>
      </w:r>
      <w:r w:rsidRPr="00D40F85">
        <w:rPr>
          <w:rStyle w:val="FontStyle37"/>
          <w:sz w:val="24"/>
          <w:szCs w:val="24"/>
        </w:rPr>
        <w:t xml:space="preserve">, на основании результатов формато-логического контроля реестров счетов, предъявленных к оплате за период январь - </w:t>
      </w:r>
      <w:r w:rsidR="0059475D">
        <w:rPr>
          <w:rStyle w:val="FontStyle37"/>
          <w:sz w:val="24"/>
          <w:szCs w:val="24"/>
        </w:rPr>
        <w:t>май</w:t>
      </w:r>
      <w:r w:rsidRPr="00D40F85">
        <w:rPr>
          <w:rStyle w:val="FontStyle37"/>
          <w:sz w:val="24"/>
          <w:szCs w:val="24"/>
        </w:rPr>
        <w:t xml:space="preserve"> 2021 года</w:t>
      </w:r>
      <w:proofErr w:type="gramEnd"/>
      <w:r w:rsidRPr="00D40F85">
        <w:rPr>
          <w:rStyle w:val="FontStyle37"/>
          <w:sz w:val="24"/>
          <w:szCs w:val="24"/>
        </w:rPr>
        <w:t xml:space="preserve">  </w:t>
      </w:r>
      <w:proofErr w:type="gramStart"/>
      <w:r w:rsidRPr="00D40F85">
        <w:rPr>
          <w:rStyle w:val="FontStyle37"/>
          <w:sz w:val="24"/>
          <w:szCs w:val="24"/>
        </w:rPr>
        <w:t xml:space="preserve">и </w:t>
      </w:r>
      <w:r w:rsidRPr="00D40F85">
        <w:rPr>
          <w:bCs/>
        </w:rPr>
        <w:t>обращени</w:t>
      </w:r>
      <w:r w:rsidR="0059475D">
        <w:rPr>
          <w:bCs/>
        </w:rPr>
        <w:t>й</w:t>
      </w:r>
      <w:r w:rsidRPr="00D40F85">
        <w:rPr>
          <w:bCs/>
        </w:rPr>
        <w:t xml:space="preserve"> медицинск</w:t>
      </w:r>
      <w:r w:rsidR="0059475D">
        <w:rPr>
          <w:bCs/>
        </w:rPr>
        <w:t>их</w:t>
      </w:r>
      <w:r w:rsidRPr="00D40F85">
        <w:rPr>
          <w:bCs/>
        </w:rPr>
        <w:t xml:space="preserve"> организаци</w:t>
      </w:r>
      <w:r w:rsidR="0059475D">
        <w:rPr>
          <w:bCs/>
        </w:rPr>
        <w:t>й</w:t>
      </w:r>
      <w:r w:rsidRPr="00D40F85">
        <w:rPr>
          <w:bCs/>
        </w:rPr>
        <w:t xml:space="preserve"> (ГБУЗ «Пензенская областная детская клиническая больница им. Н.Ф. Филатова» исх. от </w:t>
      </w:r>
      <w:r w:rsidR="00C35844">
        <w:rPr>
          <w:bCs/>
        </w:rPr>
        <w:t>03</w:t>
      </w:r>
      <w:r w:rsidRPr="00D40F85">
        <w:rPr>
          <w:bCs/>
        </w:rPr>
        <w:t>.0</w:t>
      </w:r>
      <w:r w:rsidR="00C35844">
        <w:rPr>
          <w:bCs/>
        </w:rPr>
        <w:t>6</w:t>
      </w:r>
      <w:r w:rsidRPr="00D40F85">
        <w:rPr>
          <w:bCs/>
        </w:rPr>
        <w:t>.2021 №</w:t>
      </w:r>
      <w:r w:rsidR="00C35844">
        <w:rPr>
          <w:bCs/>
        </w:rPr>
        <w:t xml:space="preserve">1393, ГБУЗ «Сердобская МРБ им. А.И. Настина» исх. от 12.05.2021 №629, от 18.05.2021 №657, ФГБУ «ФЦССХ» МЗ РФ (г. Пенза) исх. от 21.05.2021 №789, </w:t>
      </w:r>
      <w:r w:rsidR="00C35844" w:rsidRPr="00F16D8E">
        <w:rPr>
          <w:rStyle w:val="FontStyle37"/>
          <w:color w:val="000000" w:themeColor="text1"/>
          <w:sz w:val="24"/>
          <w:szCs w:val="24"/>
        </w:rPr>
        <w:t xml:space="preserve">ЧУЗ «Клиническая больница «РЖД-Медицина» г. Пенза исх. от </w:t>
      </w:r>
      <w:r w:rsidR="00C35844">
        <w:rPr>
          <w:rStyle w:val="FontStyle37"/>
          <w:color w:val="000000" w:themeColor="text1"/>
          <w:sz w:val="24"/>
          <w:szCs w:val="24"/>
        </w:rPr>
        <w:t>08</w:t>
      </w:r>
      <w:r w:rsidR="00C35844" w:rsidRPr="00F16D8E">
        <w:rPr>
          <w:rStyle w:val="FontStyle37"/>
          <w:color w:val="000000" w:themeColor="text1"/>
          <w:sz w:val="24"/>
          <w:szCs w:val="24"/>
        </w:rPr>
        <w:t>.0</w:t>
      </w:r>
      <w:r w:rsidR="00C35844">
        <w:rPr>
          <w:rStyle w:val="FontStyle37"/>
          <w:color w:val="000000" w:themeColor="text1"/>
          <w:sz w:val="24"/>
          <w:szCs w:val="24"/>
        </w:rPr>
        <w:t>6</w:t>
      </w:r>
      <w:r w:rsidR="00C35844" w:rsidRPr="00F16D8E">
        <w:rPr>
          <w:rStyle w:val="FontStyle37"/>
          <w:color w:val="000000" w:themeColor="text1"/>
          <w:sz w:val="24"/>
          <w:szCs w:val="24"/>
        </w:rPr>
        <w:t>.2021 №01-12/</w:t>
      </w:r>
      <w:r w:rsidR="00C35844">
        <w:rPr>
          <w:rStyle w:val="FontStyle37"/>
          <w:color w:val="000000" w:themeColor="text1"/>
          <w:sz w:val="24"/>
          <w:szCs w:val="24"/>
        </w:rPr>
        <w:t>1101</w:t>
      </w:r>
      <w:r w:rsidRPr="00D40F85">
        <w:rPr>
          <w:bCs/>
        </w:rPr>
        <w:t xml:space="preserve">), </w:t>
      </w:r>
      <w:r w:rsidRPr="00D40F85">
        <w:t>за счет снижения распределенных объемов по медицинским</w:t>
      </w:r>
      <w:proofErr w:type="gramEnd"/>
      <w:r w:rsidRPr="00D40F85">
        <w:t xml:space="preserve"> организациям, </w:t>
      </w:r>
      <w:r w:rsidRPr="00D40F85">
        <w:rPr>
          <w:bCs/>
        </w:rPr>
        <w:t>с уровнем исполнения распределенных объемов за период январь-</w:t>
      </w:r>
      <w:r>
        <w:rPr>
          <w:bCs/>
        </w:rPr>
        <w:t>май</w:t>
      </w:r>
      <w:r w:rsidRPr="00D40F85">
        <w:rPr>
          <w:bCs/>
        </w:rPr>
        <w:t xml:space="preserve"> 2021 года</w:t>
      </w:r>
      <w:r w:rsidR="00514B2A" w:rsidRPr="00514B2A">
        <w:rPr>
          <w:bCs/>
        </w:rPr>
        <w:t xml:space="preserve"> </w:t>
      </w:r>
      <w:r w:rsidR="00514B2A">
        <w:rPr>
          <w:bCs/>
        </w:rPr>
        <w:t>ниже 100%</w:t>
      </w:r>
      <w:r w:rsidRPr="00D40F85">
        <w:rPr>
          <w:bCs/>
        </w:rPr>
        <w:t xml:space="preserve">, </w:t>
      </w:r>
      <w:r w:rsidRPr="00D40F85">
        <w:t xml:space="preserve">согласно приложениям </w:t>
      </w:r>
      <w:r w:rsidRPr="007B768B">
        <w:rPr>
          <w:bCs/>
          <w:highlight w:val="yellow"/>
        </w:rPr>
        <w:t>№1.3 -1.3.4 к настоящему Протоколу</w:t>
      </w:r>
      <w:r w:rsidRPr="007B768B">
        <w:rPr>
          <w:rStyle w:val="FontStyle37"/>
          <w:sz w:val="24"/>
          <w:szCs w:val="24"/>
          <w:highlight w:val="yellow"/>
        </w:rPr>
        <w:t>.</w:t>
      </w:r>
    </w:p>
    <w:p w:rsidR="00D21ADE" w:rsidRDefault="00192EEC" w:rsidP="00D21ADE">
      <w:pPr>
        <w:pStyle w:val="Style7"/>
        <w:widowControl/>
        <w:spacing w:before="120" w:line="240" w:lineRule="auto"/>
        <w:ind w:firstLine="0"/>
      </w:pPr>
      <w:r w:rsidRPr="00514B2A">
        <w:rPr>
          <w:color w:val="000000" w:themeColor="text1"/>
        </w:rPr>
        <w:t>1.</w:t>
      </w:r>
      <w:r w:rsidR="00661F82" w:rsidRPr="00514B2A">
        <w:rPr>
          <w:color w:val="000000" w:themeColor="text1"/>
        </w:rPr>
        <w:t>8</w:t>
      </w:r>
      <w:r w:rsidRPr="00514B2A">
        <w:rPr>
          <w:color w:val="000000" w:themeColor="text1"/>
        </w:rPr>
        <w:t xml:space="preserve">. </w:t>
      </w:r>
      <w:proofErr w:type="gramStart"/>
      <w:r w:rsidR="00D21ADE" w:rsidRPr="00514B2A">
        <w:rPr>
          <w:color w:val="000000" w:themeColor="text1"/>
        </w:rPr>
        <w:t>Об увеличении</w:t>
      </w:r>
      <w:r w:rsidR="000B111A" w:rsidRPr="00514B2A">
        <w:rPr>
          <w:color w:val="000000" w:themeColor="text1"/>
        </w:rPr>
        <w:t xml:space="preserve"> </w:t>
      </w:r>
      <w:r w:rsidR="000B111A" w:rsidRPr="00514B2A">
        <w:t>распределенных</w:t>
      </w:r>
      <w:r w:rsidR="00D21ADE" w:rsidRPr="00514B2A">
        <w:t xml:space="preserve"> решением Комиссии от 13.05.2021 (Протокол №9) объем</w:t>
      </w:r>
      <w:r w:rsidR="000B111A" w:rsidRPr="00514B2A">
        <w:t>ов</w:t>
      </w:r>
      <w:r w:rsidR="00D21ADE" w:rsidRPr="00514B2A">
        <w:t xml:space="preserve"> по проведению магнитно-резонансной томографии без контраста по медицинским организациям, по которым предъявленные к оплате объемы медицинской помощи за период январь-май 2021 года превысили объе</w:t>
      </w:r>
      <w:r w:rsidR="005B674F">
        <w:t>мы, распределенные на 2021 год на основании результатов формато-логического контроля реестров счетов, предъявленных к оплате за период январь-май 2021 года</w:t>
      </w:r>
      <w:r w:rsidR="0049225E">
        <w:t>,</w:t>
      </w:r>
      <w:r w:rsidR="005B674F">
        <w:t xml:space="preserve"> и обращений медицинских организаций (ООО «Гармония плюс</w:t>
      </w:r>
      <w:proofErr w:type="gramEnd"/>
      <w:r w:rsidR="005B674F">
        <w:t xml:space="preserve">» исх. от 01.06.2021 №19, ЧУЗ Клиническая больница «РЖД» - Медицина» исх. от 21.05.2021 №01-12/921), </w:t>
      </w:r>
      <w:r w:rsidR="00D21ADE" w:rsidRPr="00514B2A">
        <w:t xml:space="preserve">на общее количество 60 исследований, за счет снижения </w:t>
      </w:r>
      <w:r w:rsidR="00D21ADE" w:rsidRPr="00514B2A">
        <w:lastRenderedPageBreak/>
        <w:t>распределенных объемов ФГБУЗ "ФЦССХ" МЗ РФ (Пенза)</w:t>
      </w:r>
      <w:r w:rsidR="009A744E" w:rsidRPr="00514B2A">
        <w:t xml:space="preserve"> по обращению </w:t>
      </w:r>
      <w:r w:rsidR="0033464D">
        <w:t xml:space="preserve">исх. </w:t>
      </w:r>
      <w:r w:rsidR="009A744E" w:rsidRPr="00514B2A">
        <w:t>от 21.05.2021 №789</w:t>
      </w:r>
      <w:r w:rsidR="00D21ADE" w:rsidRPr="00514B2A">
        <w:t>.</w:t>
      </w:r>
    </w:p>
    <w:p w:rsidR="00EE2132" w:rsidRPr="00D40F85" w:rsidRDefault="00192EEC" w:rsidP="00EE2132">
      <w:pPr>
        <w:pStyle w:val="Style7"/>
        <w:widowControl/>
        <w:spacing w:before="120" w:line="240" w:lineRule="auto"/>
        <w:ind w:firstLine="0"/>
      </w:pPr>
      <w:r w:rsidRPr="001C1729">
        <w:rPr>
          <w:bCs/>
          <w:color w:val="000000" w:themeColor="text1"/>
        </w:rPr>
        <w:t>1.</w:t>
      </w:r>
      <w:r w:rsidR="005F0FCB" w:rsidRPr="001C1729">
        <w:rPr>
          <w:bCs/>
          <w:color w:val="000000" w:themeColor="text1"/>
        </w:rPr>
        <w:t>9</w:t>
      </w:r>
      <w:r w:rsidRPr="001C1729">
        <w:rPr>
          <w:bCs/>
          <w:color w:val="000000" w:themeColor="text1"/>
        </w:rPr>
        <w:t>.</w:t>
      </w:r>
      <w:r w:rsidR="00EB70C3" w:rsidRPr="001C1729">
        <w:rPr>
          <w:bCs/>
          <w:color w:val="000000" w:themeColor="text1"/>
        </w:rPr>
        <w:t xml:space="preserve"> </w:t>
      </w:r>
      <w:proofErr w:type="gramStart"/>
      <w:r w:rsidR="000B111A" w:rsidRPr="001C1729">
        <w:rPr>
          <w:bCs/>
          <w:color w:val="000000" w:themeColor="text1"/>
        </w:rPr>
        <w:t>Об увеличении распределенных решением Комиссии от 13.05.2021 (Протокол №9) объемов экстракорпорального оплодотворения медицинским организациям, по которым предъявленные к оплате объемы ЭКО за период январь-май 2021 года превысили объемы, распределенные на 2021 год</w:t>
      </w:r>
      <w:r w:rsidR="00BF0D9B">
        <w:rPr>
          <w:bCs/>
          <w:color w:val="000000" w:themeColor="text1"/>
        </w:rPr>
        <w:t>,</w:t>
      </w:r>
      <w:r w:rsidR="003C2346">
        <w:rPr>
          <w:bCs/>
          <w:color w:val="000000" w:themeColor="text1"/>
        </w:rPr>
        <w:t xml:space="preserve"> на основании результатов формато-логического контроля реестров счетов, предъявленных к оплате за период январь – май 2021 года</w:t>
      </w:r>
      <w:r w:rsidR="003675B1">
        <w:rPr>
          <w:bCs/>
          <w:color w:val="000000" w:themeColor="text1"/>
        </w:rPr>
        <w:t>,</w:t>
      </w:r>
      <w:r w:rsidR="003C2346">
        <w:rPr>
          <w:bCs/>
          <w:color w:val="000000" w:themeColor="text1"/>
        </w:rPr>
        <w:t xml:space="preserve"> и обращений медицинских организаций (ГБУЗ «Самарский областной медицинский центр «Династия» исх. от</w:t>
      </w:r>
      <w:proofErr w:type="gramEnd"/>
      <w:r w:rsidR="003C2346">
        <w:rPr>
          <w:bCs/>
          <w:color w:val="000000" w:themeColor="text1"/>
        </w:rPr>
        <w:t xml:space="preserve"> </w:t>
      </w:r>
      <w:proofErr w:type="gramStart"/>
      <w:r w:rsidR="003C2346">
        <w:rPr>
          <w:bCs/>
          <w:color w:val="000000" w:themeColor="text1"/>
        </w:rPr>
        <w:t>16.04.2021 №184, ООО «КДФ-Пенза» от 30.04.2021 №242 и от 21.05.2021 №278)</w:t>
      </w:r>
      <w:r w:rsidR="000B111A" w:rsidRPr="001C1729">
        <w:rPr>
          <w:bCs/>
          <w:color w:val="000000" w:themeColor="text1"/>
        </w:rPr>
        <w:t>, за счет снижения распределенных объемов ЭКО по другим медицинским организациям</w:t>
      </w:r>
      <w:r w:rsidR="00EE2132">
        <w:rPr>
          <w:bCs/>
          <w:color w:val="000000" w:themeColor="text1"/>
        </w:rPr>
        <w:t>,</w:t>
      </w:r>
      <w:r w:rsidR="00EE2132" w:rsidRPr="00EE2132">
        <w:rPr>
          <w:color w:val="000000" w:themeColor="text1"/>
          <w:highlight w:val="yellow"/>
        </w:rPr>
        <w:t xml:space="preserve"> </w:t>
      </w:r>
      <w:r w:rsidR="00EE2132" w:rsidRPr="001B4711">
        <w:rPr>
          <w:color w:val="000000" w:themeColor="text1"/>
          <w:highlight w:val="yellow"/>
        </w:rPr>
        <w:t xml:space="preserve">согласно приложениям </w:t>
      </w:r>
      <w:r w:rsidR="00EE2132" w:rsidRPr="001B4711">
        <w:rPr>
          <w:bCs/>
          <w:color w:val="000000" w:themeColor="text1"/>
          <w:highlight w:val="yellow"/>
        </w:rPr>
        <w:t xml:space="preserve">№1.3 -1.3.4 </w:t>
      </w:r>
      <w:r w:rsidR="00EE2132" w:rsidRPr="001B4711">
        <w:rPr>
          <w:color w:val="000000" w:themeColor="text1"/>
          <w:highlight w:val="yellow"/>
        </w:rPr>
        <w:t>к настоящему Протоколу.</w:t>
      </w:r>
      <w:proofErr w:type="gramEnd"/>
    </w:p>
    <w:p w:rsidR="000A7126" w:rsidRPr="00D40F85" w:rsidRDefault="00262F4E" w:rsidP="000A7126">
      <w:pPr>
        <w:pStyle w:val="Style7"/>
        <w:widowControl/>
        <w:spacing w:before="120" w:line="240" w:lineRule="auto"/>
        <w:ind w:firstLine="0"/>
      </w:pPr>
      <w:r>
        <w:rPr>
          <w:bCs/>
          <w:color w:val="000000" w:themeColor="text1"/>
        </w:rPr>
        <w:t xml:space="preserve">1.10. </w:t>
      </w:r>
      <w:proofErr w:type="gramStart"/>
      <w:r>
        <w:rPr>
          <w:bCs/>
          <w:color w:val="000000" w:themeColor="text1"/>
        </w:rPr>
        <w:t>О п</w:t>
      </w:r>
      <w:r w:rsidRPr="00262F4E">
        <w:rPr>
          <w:bCs/>
          <w:color w:val="000000" w:themeColor="text1"/>
        </w:rPr>
        <w:t>ерераспредел</w:t>
      </w:r>
      <w:r>
        <w:rPr>
          <w:bCs/>
          <w:color w:val="000000" w:themeColor="text1"/>
        </w:rPr>
        <w:t>ении</w:t>
      </w:r>
      <w:r w:rsidRPr="00262F4E">
        <w:rPr>
          <w:bCs/>
          <w:color w:val="000000" w:themeColor="text1"/>
        </w:rPr>
        <w:t xml:space="preserve"> распределенны</w:t>
      </w:r>
      <w:r>
        <w:rPr>
          <w:bCs/>
          <w:color w:val="000000" w:themeColor="text1"/>
        </w:rPr>
        <w:t>х</w:t>
      </w:r>
      <w:r w:rsidRPr="00262F4E">
        <w:rPr>
          <w:bCs/>
          <w:color w:val="000000" w:themeColor="text1"/>
        </w:rPr>
        <w:t xml:space="preserve"> решением Комиссии от 13.05.2021 (Протокол №9) объем</w:t>
      </w:r>
      <w:r>
        <w:rPr>
          <w:bCs/>
          <w:color w:val="000000" w:themeColor="text1"/>
        </w:rPr>
        <w:t>ов</w:t>
      </w:r>
      <w:r w:rsidRPr="00262F4E">
        <w:rPr>
          <w:bCs/>
          <w:color w:val="000000" w:themeColor="text1"/>
        </w:rPr>
        <w:t xml:space="preserve"> посещений с профилактической целью по профилям медицинской помощи на основании обращения </w:t>
      </w:r>
      <w:r w:rsidR="00A40846">
        <w:rPr>
          <w:bCs/>
          <w:color w:val="000000" w:themeColor="text1"/>
        </w:rPr>
        <w:t>ГБУЗ «Сердобская МРБ им. А.И Настина»</w:t>
      </w:r>
      <w:r w:rsidRPr="00262F4E">
        <w:rPr>
          <w:bCs/>
          <w:color w:val="000000" w:themeColor="text1"/>
        </w:rPr>
        <w:t xml:space="preserve"> (исх. от 18.05.2021 №657) и в связи с внесением изменений в ТП ОМС на 2021 год в соответствии с решением Комиссии по п.2 (Протокол от 28.05.2021 №10)</w:t>
      </w:r>
      <w:r w:rsidR="000A7126">
        <w:rPr>
          <w:bCs/>
          <w:color w:val="000000" w:themeColor="text1"/>
        </w:rPr>
        <w:t>,</w:t>
      </w:r>
      <w:r w:rsidR="000A7126" w:rsidRPr="000A7126">
        <w:rPr>
          <w:color w:val="000000" w:themeColor="text1"/>
          <w:highlight w:val="yellow"/>
        </w:rPr>
        <w:t xml:space="preserve"> </w:t>
      </w:r>
      <w:r w:rsidR="000A7126" w:rsidRPr="001B4711">
        <w:rPr>
          <w:color w:val="000000" w:themeColor="text1"/>
          <w:highlight w:val="yellow"/>
        </w:rPr>
        <w:t xml:space="preserve">согласно приложениям </w:t>
      </w:r>
      <w:r w:rsidR="000A7126" w:rsidRPr="001B4711">
        <w:rPr>
          <w:bCs/>
          <w:color w:val="000000" w:themeColor="text1"/>
          <w:highlight w:val="yellow"/>
        </w:rPr>
        <w:t>№1.3 -1.3.4</w:t>
      </w:r>
      <w:proofErr w:type="gramEnd"/>
      <w:r w:rsidR="000A7126" w:rsidRPr="001B4711">
        <w:rPr>
          <w:bCs/>
          <w:color w:val="000000" w:themeColor="text1"/>
          <w:highlight w:val="yellow"/>
        </w:rPr>
        <w:t xml:space="preserve"> </w:t>
      </w:r>
      <w:r w:rsidR="000A7126" w:rsidRPr="001B4711">
        <w:rPr>
          <w:color w:val="000000" w:themeColor="text1"/>
          <w:highlight w:val="yellow"/>
        </w:rPr>
        <w:t>к настоящему Протоколу.</w:t>
      </w:r>
    </w:p>
    <w:p w:rsidR="007808F3" w:rsidRPr="00D40F85" w:rsidRDefault="00262F4E" w:rsidP="007808F3">
      <w:pPr>
        <w:pStyle w:val="Style7"/>
        <w:widowControl/>
        <w:spacing w:before="120" w:line="240" w:lineRule="auto"/>
        <w:ind w:firstLine="0"/>
      </w:pPr>
      <w:r>
        <w:rPr>
          <w:bCs/>
          <w:color w:val="000000" w:themeColor="text1"/>
        </w:rPr>
        <w:t xml:space="preserve">1.11. </w:t>
      </w:r>
      <w:proofErr w:type="gramStart"/>
      <w:r w:rsidR="001F4A12">
        <w:rPr>
          <w:bCs/>
          <w:color w:val="000000" w:themeColor="text1"/>
        </w:rPr>
        <w:t>О п</w:t>
      </w:r>
      <w:r w:rsidR="001F4A12" w:rsidRPr="001F4A12">
        <w:rPr>
          <w:bCs/>
          <w:color w:val="000000" w:themeColor="text1"/>
        </w:rPr>
        <w:t>ерераспредел</w:t>
      </w:r>
      <w:r w:rsidR="001F4A12">
        <w:rPr>
          <w:bCs/>
          <w:color w:val="000000" w:themeColor="text1"/>
        </w:rPr>
        <w:t>ении</w:t>
      </w:r>
      <w:r w:rsidR="001F4A12" w:rsidRPr="001F4A12">
        <w:rPr>
          <w:bCs/>
          <w:color w:val="000000" w:themeColor="text1"/>
        </w:rPr>
        <w:t xml:space="preserve"> распределенны</w:t>
      </w:r>
      <w:r w:rsidR="001F4A12">
        <w:rPr>
          <w:bCs/>
          <w:color w:val="000000" w:themeColor="text1"/>
        </w:rPr>
        <w:t>х</w:t>
      </w:r>
      <w:r w:rsidR="001F4A12" w:rsidRPr="001F4A12">
        <w:rPr>
          <w:bCs/>
          <w:color w:val="000000" w:themeColor="text1"/>
        </w:rPr>
        <w:t xml:space="preserve"> решением Комиссии от 13.05.2021 (Протокол №9) объем</w:t>
      </w:r>
      <w:r w:rsidR="001F4A12">
        <w:rPr>
          <w:bCs/>
          <w:color w:val="000000" w:themeColor="text1"/>
        </w:rPr>
        <w:t>ов</w:t>
      </w:r>
      <w:r w:rsidR="001F4A12" w:rsidRPr="001F4A12">
        <w:rPr>
          <w:bCs/>
          <w:color w:val="000000" w:themeColor="text1"/>
        </w:rPr>
        <w:t xml:space="preserve"> обращений по поводу заболевания по профилям медицинской помощи на основании обращения </w:t>
      </w:r>
      <w:r w:rsidR="00A40846">
        <w:rPr>
          <w:bCs/>
          <w:color w:val="000000" w:themeColor="text1"/>
        </w:rPr>
        <w:t>ГБУЗ «Сердобская МРБ им. А.И Настина»</w:t>
      </w:r>
      <w:r w:rsidR="00A40846" w:rsidRPr="00262F4E">
        <w:rPr>
          <w:bCs/>
          <w:color w:val="000000" w:themeColor="text1"/>
        </w:rPr>
        <w:t xml:space="preserve"> </w:t>
      </w:r>
      <w:r w:rsidR="001F4A12" w:rsidRPr="001F4A12">
        <w:rPr>
          <w:bCs/>
          <w:color w:val="000000" w:themeColor="text1"/>
        </w:rPr>
        <w:t>(исх. от 18.05.2021 №657) и в связи с внесением изменений в ТП ОМС на 2021 год в соответствии с решением Комиссии по п.2 (Протокол от 28.05.2021 №10)</w:t>
      </w:r>
      <w:r w:rsidR="007808F3" w:rsidRPr="007808F3">
        <w:rPr>
          <w:color w:val="000000" w:themeColor="text1"/>
          <w:highlight w:val="yellow"/>
        </w:rPr>
        <w:t xml:space="preserve"> </w:t>
      </w:r>
      <w:r w:rsidR="007808F3" w:rsidRPr="001B4711">
        <w:rPr>
          <w:color w:val="000000" w:themeColor="text1"/>
          <w:highlight w:val="yellow"/>
        </w:rPr>
        <w:t xml:space="preserve">согласно приложениям </w:t>
      </w:r>
      <w:r w:rsidR="007808F3" w:rsidRPr="001B4711">
        <w:rPr>
          <w:bCs/>
          <w:color w:val="000000" w:themeColor="text1"/>
          <w:highlight w:val="yellow"/>
        </w:rPr>
        <w:t>№1.3 -1.3.4</w:t>
      </w:r>
      <w:proofErr w:type="gramEnd"/>
      <w:r w:rsidR="007808F3" w:rsidRPr="001B4711">
        <w:rPr>
          <w:bCs/>
          <w:color w:val="000000" w:themeColor="text1"/>
          <w:highlight w:val="yellow"/>
        </w:rPr>
        <w:t xml:space="preserve"> </w:t>
      </w:r>
      <w:r w:rsidR="007808F3" w:rsidRPr="001B4711">
        <w:rPr>
          <w:color w:val="000000" w:themeColor="text1"/>
          <w:highlight w:val="yellow"/>
        </w:rPr>
        <w:t>к настоящему Протоколу.</w:t>
      </w:r>
    </w:p>
    <w:p w:rsidR="007808F3" w:rsidRPr="00D40F85" w:rsidRDefault="00A40846" w:rsidP="007808F3">
      <w:pPr>
        <w:pStyle w:val="Style7"/>
        <w:widowControl/>
        <w:spacing w:before="120" w:line="240" w:lineRule="auto"/>
        <w:ind w:firstLine="0"/>
      </w:pPr>
      <w:r>
        <w:rPr>
          <w:bCs/>
          <w:color w:val="000000" w:themeColor="text1"/>
        </w:rPr>
        <w:t>1.12.</w:t>
      </w:r>
      <w:r w:rsidRPr="00A40846">
        <w:t xml:space="preserve"> </w:t>
      </w:r>
      <w:proofErr w:type="gramStart"/>
      <w:r>
        <w:t>Об у</w:t>
      </w:r>
      <w:r w:rsidRPr="00A40846">
        <w:rPr>
          <w:bCs/>
          <w:color w:val="000000" w:themeColor="text1"/>
        </w:rPr>
        <w:t>велич</w:t>
      </w:r>
      <w:r>
        <w:rPr>
          <w:bCs/>
          <w:color w:val="000000" w:themeColor="text1"/>
        </w:rPr>
        <w:t>ении</w:t>
      </w:r>
      <w:r w:rsidRPr="00A40846">
        <w:rPr>
          <w:bCs/>
          <w:color w:val="000000" w:themeColor="text1"/>
        </w:rPr>
        <w:t xml:space="preserve"> распределенны</w:t>
      </w:r>
      <w:r>
        <w:rPr>
          <w:bCs/>
          <w:color w:val="000000" w:themeColor="text1"/>
        </w:rPr>
        <w:t>х</w:t>
      </w:r>
      <w:r w:rsidRPr="00A40846">
        <w:rPr>
          <w:bCs/>
          <w:color w:val="000000" w:themeColor="text1"/>
        </w:rPr>
        <w:t xml:space="preserve"> решением Комиссии от 13.05.2021 (Протокол №9) объем</w:t>
      </w:r>
      <w:r>
        <w:rPr>
          <w:bCs/>
          <w:color w:val="000000" w:themeColor="text1"/>
        </w:rPr>
        <w:t>ов</w:t>
      </w:r>
      <w:r w:rsidRPr="00A40846">
        <w:rPr>
          <w:bCs/>
          <w:color w:val="000000" w:themeColor="text1"/>
        </w:rPr>
        <w:t xml:space="preserve"> по проведению паталого-аналитических исследований биопсийного (операционного) материала, на 1 329 исследований, по обращению </w:t>
      </w:r>
      <w:r w:rsidR="00C00D48">
        <w:rPr>
          <w:bCs/>
          <w:color w:val="000000" w:themeColor="text1"/>
        </w:rPr>
        <w:t>ГБУЗ «Областной онкологический диспансер»</w:t>
      </w:r>
      <w:r w:rsidRPr="00A40846">
        <w:rPr>
          <w:bCs/>
          <w:color w:val="000000" w:themeColor="text1"/>
        </w:rPr>
        <w:t xml:space="preserve"> (исх. от 17.05.2021 №766), за счет снижения распределенных объемов по медицинским организациям, по которым уровень исполнения распределенных объемов за период январь-май 2021 года сложился ниже 100%</w:t>
      </w:r>
      <w:r w:rsidR="007808F3">
        <w:rPr>
          <w:bCs/>
          <w:color w:val="000000" w:themeColor="text1"/>
        </w:rPr>
        <w:t>,</w:t>
      </w:r>
      <w:r w:rsidR="007808F3" w:rsidRPr="007808F3">
        <w:rPr>
          <w:color w:val="000000" w:themeColor="text1"/>
          <w:highlight w:val="yellow"/>
        </w:rPr>
        <w:t xml:space="preserve"> </w:t>
      </w:r>
      <w:r w:rsidR="007808F3" w:rsidRPr="001B4711">
        <w:rPr>
          <w:color w:val="000000" w:themeColor="text1"/>
          <w:highlight w:val="yellow"/>
        </w:rPr>
        <w:t xml:space="preserve">согласно приложениям </w:t>
      </w:r>
      <w:r w:rsidR="007808F3" w:rsidRPr="001B4711">
        <w:rPr>
          <w:bCs/>
          <w:color w:val="000000" w:themeColor="text1"/>
          <w:highlight w:val="yellow"/>
        </w:rPr>
        <w:t xml:space="preserve">№1.3 -1.3.4 </w:t>
      </w:r>
      <w:r w:rsidR="007808F3" w:rsidRPr="001B4711">
        <w:rPr>
          <w:color w:val="000000" w:themeColor="text1"/>
          <w:highlight w:val="yellow"/>
        </w:rPr>
        <w:t>к настоящему Протоколу.</w:t>
      </w:r>
      <w:proofErr w:type="gramEnd"/>
    </w:p>
    <w:p w:rsidR="007808F3" w:rsidRPr="00D40F85" w:rsidRDefault="00226CCA" w:rsidP="007808F3">
      <w:pPr>
        <w:pStyle w:val="Style7"/>
        <w:widowControl/>
        <w:spacing w:before="120" w:line="240" w:lineRule="auto"/>
        <w:ind w:firstLine="0"/>
      </w:pPr>
      <w:r>
        <w:rPr>
          <w:bCs/>
          <w:color w:val="000000" w:themeColor="text1"/>
        </w:rPr>
        <w:t xml:space="preserve">1.13. </w:t>
      </w:r>
      <w:proofErr w:type="gramStart"/>
      <w:r>
        <w:rPr>
          <w:bCs/>
          <w:color w:val="000000" w:themeColor="text1"/>
        </w:rPr>
        <w:t>Об увеличении распределенных решением Комиссии объемов по проведению ультразвуковых исследований сердечно-сосудистой хирургии на основании обращений медицинских организаций (</w:t>
      </w:r>
      <w:r w:rsidR="00647EA2">
        <w:rPr>
          <w:bCs/>
          <w:color w:val="000000" w:themeColor="text1"/>
        </w:rPr>
        <w:t>ГБУЗ Городищенская РБ» исх. от 23.04.2021 №975, ООО «ИНМЕД» исх. от 04.05.2021 №51, ЧУЗ «Клиническая больница «РЖД» -  Медицина» г. Пенза исх. от 21.05.2021 №01-12/921</w:t>
      </w:r>
      <w:r w:rsidR="002B25D8">
        <w:rPr>
          <w:bCs/>
          <w:color w:val="000000" w:themeColor="text1"/>
        </w:rPr>
        <w:t xml:space="preserve"> и от 08.06.2021 №01-12/1100</w:t>
      </w:r>
      <w:r w:rsidR="00647EA2">
        <w:rPr>
          <w:bCs/>
          <w:color w:val="000000" w:themeColor="text1"/>
        </w:rPr>
        <w:t>)</w:t>
      </w:r>
      <w:r w:rsidR="00380C0C">
        <w:rPr>
          <w:bCs/>
          <w:color w:val="000000" w:themeColor="text1"/>
        </w:rPr>
        <w:t>,</w:t>
      </w:r>
      <w:r w:rsidR="00647EA2">
        <w:rPr>
          <w:bCs/>
          <w:color w:val="000000" w:themeColor="text1"/>
        </w:rPr>
        <w:t xml:space="preserve"> за счет снижения распределенных объемов по медицинским организациям с минимальным (менее 1%) уровнем</w:t>
      </w:r>
      <w:proofErr w:type="gramEnd"/>
      <w:r w:rsidR="00647EA2">
        <w:rPr>
          <w:bCs/>
          <w:color w:val="000000" w:themeColor="text1"/>
        </w:rPr>
        <w:t xml:space="preserve"> исполнения распределенных объемов за период январь – май 2021 года</w:t>
      </w:r>
      <w:r w:rsidR="007808F3">
        <w:rPr>
          <w:bCs/>
          <w:color w:val="000000" w:themeColor="text1"/>
        </w:rPr>
        <w:t>,</w:t>
      </w:r>
      <w:r w:rsidR="007808F3" w:rsidRPr="007808F3">
        <w:rPr>
          <w:color w:val="000000" w:themeColor="text1"/>
          <w:highlight w:val="yellow"/>
        </w:rPr>
        <w:t xml:space="preserve"> </w:t>
      </w:r>
      <w:r w:rsidR="007808F3" w:rsidRPr="001B4711">
        <w:rPr>
          <w:color w:val="000000" w:themeColor="text1"/>
          <w:highlight w:val="yellow"/>
        </w:rPr>
        <w:t xml:space="preserve">согласно приложениям </w:t>
      </w:r>
      <w:r w:rsidR="007808F3" w:rsidRPr="001B4711">
        <w:rPr>
          <w:bCs/>
          <w:color w:val="000000" w:themeColor="text1"/>
          <w:highlight w:val="yellow"/>
        </w:rPr>
        <w:t xml:space="preserve">№1.3 -1.3.4 </w:t>
      </w:r>
      <w:r w:rsidR="007808F3" w:rsidRPr="001B4711">
        <w:rPr>
          <w:color w:val="000000" w:themeColor="text1"/>
          <w:highlight w:val="yellow"/>
        </w:rPr>
        <w:t>к настоящему Протоколу.</w:t>
      </w:r>
    </w:p>
    <w:p w:rsidR="007808F3" w:rsidRPr="00D40F85" w:rsidRDefault="00B3078E" w:rsidP="007808F3">
      <w:pPr>
        <w:pStyle w:val="Style7"/>
        <w:widowControl/>
        <w:spacing w:before="120" w:line="240" w:lineRule="auto"/>
        <w:ind w:firstLine="0"/>
      </w:pPr>
      <w:r w:rsidRPr="00A73F99">
        <w:rPr>
          <w:bCs/>
          <w:color w:val="000000" w:themeColor="text1"/>
        </w:rPr>
        <w:t xml:space="preserve">1.14. </w:t>
      </w:r>
      <w:proofErr w:type="gramStart"/>
      <w:r w:rsidR="005A494E" w:rsidRPr="00A73F99">
        <w:rPr>
          <w:bCs/>
          <w:color w:val="000000" w:themeColor="text1"/>
        </w:rPr>
        <w:t>Об увеличении распределенных решением Комиссии объемов по проведению диспансеризации детей-сирот, усыновлённых, удочеренных (1 этап)</w:t>
      </w:r>
      <w:r w:rsidR="00AC7AEF">
        <w:rPr>
          <w:bCs/>
          <w:color w:val="000000" w:themeColor="text1"/>
        </w:rPr>
        <w:t xml:space="preserve"> медицинским организациям, по которым предъявленные к оплате объемы медицинской помощи за период январь-май 2021 года, превысили объемы, распределенные на 2021 год</w:t>
      </w:r>
      <w:r w:rsidR="005A494E" w:rsidRPr="00A73F99">
        <w:rPr>
          <w:bCs/>
          <w:color w:val="000000" w:themeColor="text1"/>
        </w:rPr>
        <w:t xml:space="preserve">, </w:t>
      </w:r>
      <w:r w:rsidR="00FD5C6C" w:rsidRPr="00D40F85">
        <w:rPr>
          <w:rStyle w:val="FontStyle37"/>
          <w:sz w:val="24"/>
          <w:szCs w:val="24"/>
        </w:rPr>
        <w:t xml:space="preserve">на основании результатов формато-логического контроля реестров счетов, предъявленных к оплате за период январь - </w:t>
      </w:r>
      <w:r w:rsidR="00FD5C6C">
        <w:rPr>
          <w:rStyle w:val="FontStyle37"/>
          <w:sz w:val="24"/>
          <w:szCs w:val="24"/>
        </w:rPr>
        <w:t>май</w:t>
      </w:r>
      <w:r w:rsidR="00FD5C6C" w:rsidRPr="00D40F85">
        <w:rPr>
          <w:rStyle w:val="FontStyle37"/>
          <w:sz w:val="24"/>
          <w:szCs w:val="24"/>
        </w:rPr>
        <w:t xml:space="preserve"> 2021 года</w:t>
      </w:r>
      <w:r w:rsidR="00FD5C6C" w:rsidRPr="00D40F85">
        <w:rPr>
          <w:bCs/>
        </w:rPr>
        <w:t xml:space="preserve">, </w:t>
      </w:r>
      <w:r w:rsidR="00FD5C6C" w:rsidRPr="00D40F85">
        <w:t xml:space="preserve">за счет снижения распределенных объемов по медицинским организациям, </w:t>
      </w:r>
      <w:r w:rsidR="00FD5C6C" w:rsidRPr="00D40F85">
        <w:rPr>
          <w:bCs/>
        </w:rPr>
        <w:t>с</w:t>
      </w:r>
      <w:proofErr w:type="gramEnd"/>
      <w:r w:rsidR="00FD5C6C" w:rsidRPr="00D40F85">
        <w:rPr>
          <w:bCs/>
        </w:rPr>
        <w:t xml:space="preserve"> уровнем исполнения распределенных объемов за период январь-</w:t>
      </w:r>
      <w:r w:rsidR="00FD5C6C">
        <w:rPr>
          <w:bCs/>
        </w:rPr>
        <w:t>май</w:t>
      </w:r>
      <w:r w:rsidR="00FD5C6C" w:rsidRPr="00D40F85">
        <w:rPr>
          <w:bCs/>
        </w:rPr>
        <w:t xml:space="preserve"> 2021 года</w:t>
      </w:r>
      <w:r w:rsidR="00FD5C6C" w:rsidRPr="00514B2A">
        <w:rPr>
          <w:bCs/>
        </w:rPr>
        <w:t xml:space="preserve"> </w:t>
      </w:r>
      <w:r w:rsidR="00380C0C">
        <w:rPr>
          <w:bCs/>
        </w:rPr>
        <w:t>равным нулю</w:t>
      </w:r>
      <w:r w:rsidR="007808F3">
        <w:rPr>
          <w:bCs/>
        </w:rPr>
        <w:t>,</w:t>
      </w:r>
      <w:r w:rsidR="007808F3" w:rsidRPr="007808F3">
        <w:rPr>
          <w:color w:val="000000" w:themeColor="text1"/>
          <w:highlight w:val="yellow"/>
        </w:rPr>
        <w:t xml:space="preserve"> </w:t>
      </w:r>
      <w:r w:rsidR="007808F3" w:rsidRPr="001B4711">
        <w:rPr>
          <w:color w:val="000000" w:themeColor="text1"/>
          <w:highlight w:val="yellow"/>
        </w:rPr>
        <w:t xml:space="preserve">согласно приложениям </w:t>
      </w:r>
      <w:r w:rsidR="007808F3" w:rsidRPr="001B4711">
        <w:rPr>
          <w:bCs/>
          <w:color w:val="000000" w:themeColor="text1"/>
          <w:highlight w:val="yellow"/>
        </w:rPr>
        <w:t xml:space="preserve">№1.3 -1.3.4 </w:t>
      </w:r>
      <w:r w:rsidR="007808F3" w:rsidRPr="001B4711">
        <w:rPr>
          <w:color w:val="000000" w:themeColor="text1"/>
          <w:highlight w:val="yellow"/>
        </w:rPr>
        <w:t>к настоящему Протоколу.</w:t>
      </w:r>
    </w:p>
    <w:p w:rsidR="007808F3" w:rsidRDefault="002F7506" w:rsidP="007808F3">
      <w:pPr>
        <w:pStyle w:val="Style7"/>
        <w:widowControl/>
        <w:spacing w:before="120" w:line="240" w:lineRule="auto"/>
        <w:ind w:firstLine="0"/>
        <w:rPr>
          <w:color w:val="000000" w:themeColor="text1"/>
        </w:rPr>
      </w:pPr>
      <w:r w:rsidRPr="006809BE">
        <w:lastRenderedPageBreak/>
        <w:t xml:space="preserve">1.15. </w:t>
      </w:r>
      <w:proofErr w:type="gramStart"/>
      <w:r w:rsidRPr="006809BE">
        <w:t xml:space="preserve">Об увеличении распределенных решением </w:t>
      </w:r>
      <w:r w:rsidR="00EC6C43" w:rsidRPr="006809BE">
        <w:t xml:space="preserve">Комиссии от 13.05.2021 (Протокол №9) объемов высокотехнологичной медицинской помощи по профилю «эндокринология» ГБУЗ «Пензенская областная клиническая больница им. Н.Ф. Филатова» на 5 случаев </w:t>
      </w:r>
      <w:r w:rsidR="006809BE" w:rsidRPr="006809BE">
        <w:t xml:space="preserve">госпитализации по обращению медицинской организации (исх. от 03.06.2021 №1393), за счет </w:t>
      </w:r>
      <w:r w:rsidR="00FB4081">
        <w:t>«</w:t>
      </w:r>
      <w:r w:rsidR="006809BE" w:rsidRPr="006809BE">
        <w:t>экономии</w:t>
      </w:r>
      <w:r w:rsidR="00FB4081">
        <w:t>»</w:t>
      </w:r>
      <w:r w:rsidR="006809BE" w:rsidRPr="006809BE">
        <w:t xml:space="preserve"> средств, сложившейся в результате перераспределения объемов высокотехнологичной медицинской по методам лечения по обращению ГБУЗ «Клиническая больница №6 им. Г.А.</w:t>
      </w:r>
      <w:proofErr w:type="gramEnd"/>
      <w:r w:rsidR="006809BE" w:rsidRPr="006809BE">
        <w:t xml:space="preserve"> Захарьина» (исх. от 24.05.2021 №3558)</w:t>
      </w:r>
      <w:r w:rsidR="007808F3">
        <w:t>,</w:t>
      </w:r>
      <w:r w:rsidR="007808F3" w:rsidRPr="007808F3">
        <w:rPr>
          <w:color w:val="000000" w:themeColor="text1"/>
          <w:highlight w:val="yellow"/>
        </w:rPr>
        <w:t xml:space="preserve"> </w:t>
      </w:r>
      <w:r w:rsidR="007808F3" w:rsidRPr="001B4711">
        <w:rPr>
          <w:color w:val="000000" w:themeColor="text1"/>
          <w:highlight w:val="yellow"/>
        </w:rPr>
        <w:t xml:space="preserve">согласно приложениям </w:t>
      </w:r>
      <w:r w:rsidR="007808F3" w:rsidRPr="001B4711">
        <w:rPr>
          <w:bCs/>
          <w:color w:val="000000" w:themeColor="text1"/>
          <w:highlight w:val="yellow"/>
        </w:rPr>
        <w:t xml:space="preserve">№1.3 -1.3.4, 1.4 </w:t>
      </w:r>
      <w:r w:rsidR="007808F3" w:rsidRPr="001B4711">
        <w:rPr>
          <w:color w:val="000000" w:themeColor="text1"/>
          <w:highlight w:val="yellow"/>
        </w:rPr>
        <w:t>к настоящему Протоколу.</w:t>
      </w:r>
    </w:p>
    <w:p w:rsidR="005E7225" w:rsidRDefault="00F60382" w:rsidP="00BA0899">
      <w:pPr>
        <w:pStyle w:val="Style7"/>
        <w:widowControl/>
        <w:spacing w:before="120" w:line="240" w:lineRule="auto"/>
        <w:ind w:firstLine="0"/>
        <w:rPr>
          <w:color w:val="000000" w:themeColor="text1"/>
        </w:rPr>
      </w:pPr>
      <w:r>
        <w:rPr>
          <w:color w:val="000000" w:themeColor="text1"/>
        </w:rPr>
        <w:t>1.16.</w:t>
      </w:r>
      <w:r w:rsidR="005E7225" w:rsidRPr="005E7225">
        <w:t xml:space="preserve"> </w:t>
      </w:r>
      <w:r w:rsidR="005E7225">
        <w:t>О</w:t>
      </w:r>
      <w:r w:rsidR="00913C43">
        <w:t xml:space="preserve"> распределении</w:t>
      </w:r>
      <w:r w:rsidR="005E7225" w:rsidRPr="005E7225">
        <w:rPr>
          <w:color w:val="000000" w:themeColor="text1"/>
        </w:rPr>
        <w:t xml:space="preserve"> объем</w:t>
      </w:r>
      <w:r w:rsidR="005E7225">
        <w:rPr>
          <w:color w:val="000000" w:themeColor="text1"/>
        </w:rPr>
        <w:t>ов</w:t>
      </w:r>
      <w:r w:rsidR="005E7225" w:rsidRPr="005E7225">
        <w:rPr>
          <w:color w:val="000000" w:themeColor="text1"/>
        </w:rPr>
        <w:t xml:space="preserve"> медицинской помощи, предоставляемой в условиях дневного стационара, по профилю </w:t>
      </w:r>
      <w:r w:rsidR="005E7225">
        <w:rPr>
          <w:color w:val="000000" w:themeColor="text1"/>
        </w:rPr>
        <w:t>«</w:t>
      </w:r>
      <w:r w:rsidR="005E7225" w:rsidRPr="005E7225">
        <w:rPr>
          <w:color w:val="000000" w:themeColor="text1"/>
        </w:rPr>
        <w:t>педиатрия</w:t>
      </w:r>
      <w:r w:rsidR="005E7225">
        <w:rPr>
          <w:color w:val="000000" w:themeColor="text1"/>
        </w:rPr>
        <w:t>»</w:t>
      </w:r>
      <w:r w:rsidR="00913C43">
        <w:rPr>
          <w:color w:val="000000" w:themeColor="text1"/>
        </w:rPr>
        <w:t>,</w:t>
      </w:r>
      <w:r w:rsidR="005E7225" w:rsidRPr="005E7225">
        <w:rPr>
          <w:color w:val="000000" w:themeColor="text1"/>
        </w:rPr>
        <w:t xml:space="preserve"> на основании приказа Министерства здравоохранения Пензенской области от 30.04.2021 №44 и обращения медицинской организации (</w:t>
      </w:r>
      <w:r w:rsidR="005E7225">
        <w:rPr>
          <w:color w:val="000000" w:themeColor="text1"/>
        </w:rPr>
        <w:t xml:space="preserve">ГБУЗ «Пензенская РБ» </w:t>
      </w:r>
      <w:r w:rsidR="005E7225" w:rsidRPr="005E7225">
        <w:rPr>
          <w:color w:val="000000" w:themeColor="text1"/>
        </w:rPr>
        <w:t>исх. от 05.05.2021 №1291)</w:t>
      </w:r>
      <w:r w:rsidR="00913C43">
        <w:rPr>
          <w:color w:val="000000" w:themeColor="text1"/>
        </w:rPr>
        <w:t>,</w:t>
      </w:r>
      <w:r w:rsidR="005E7225" w:rsidRPr="005E7225">
        <w:rPr>
          <w:color w:val="000000" w:themeColor="text1"/>
        </w:rPr>
        <w:t xml:space="preserve"> за счет снижения распределенных объемов по профилю </w:t>
      </w:r>
      <w:r w:rsidR="005E7225">
        <w:rPr>
          <w:color w:val="000000" w:themeColor="text1"/>
        </w:rPr>
        <w:t>«</w:t>
      </w:r>
      <w:r w:rsidR="005E7225" w:rsidRPr="005E7225">
        <w:rPr>
          <w:color w:val="000000" w:themeColor="text1"/>
        </w:rPr>
        <w:t>терапия</w:t>
      </w:r>
      <w:r w:rsidR="005E7225">
        <w:rPr>
          <w:color w:val="000000" w:themeColor="text1"/>
        </w:rPr>
        <w:t>»</w:t>
      </w:r>
      <w:r w:rsidR="00913C43">
        <w:rPr>
          <w:color w:val="000000" w:themeColor="text1"/>
        </w:rPr>
        <w:t>.</w:t>
      </w:r>
    </w:p>
    <w:p w:rsidR="00BA0899" w:rsidRPr="00DC1954" w:rsidRDefault="00357585" w:rsidP="00BA0899">
      <w:pPr>
        <w:pStyle w:val="Style7"/>
        <w:widowControl/>
        <w:spacing w:before="120" w:line="240" w:lineRule="auto"/>
        <w:ind w:firstLine="0"/>
        <w:rPr>
          <w:bCs/>
        </w:rPr>
      </w:pPr>
      <w:r w:rsidRPr="00DC1954">
        <w:t>1.</w:t>
      </w:r>
      <w:r w:rsidR="00262F4E">
        <w:t>1</w:t>
      </w:r>
      <w:r w:rsidR="00F60382">
        <w:t>7</w:t>
      </w:r>
      <w:r w:rsidRPr="00DC1954">
        <w:t xml:space="preserve">. </w:t>
      </w:r>
      <w:proofErr w:type="gramStart"/>
      <w:r w:rsidR="006D2ABE" w:rsidRPr="00DC1954">
        <w:t>О в</w:t>
      </w:r>
      <w:r w:rsidR="00192EEC" w:rsidRPr="00DC1954">
        <w:t>нес</w:t>
      </w:r>
      <w:r w:rsidR="006D2ABE" w:rsidRPr="00DC1954">
        <w:t>ении</w:t>
      </w:r>
      <w:r w:rsidR="00192EEC" w:rsidRPr="00DC1954">
        <w:t xml:space="preserve"> изменени</w:t>
      </w:r>
      <w:r w:rsidR="006D2ABE" w:rsidRPr="00DC1954">
        <w:t>й</w:t>
      </w:r>
      <w:r w:rsidR="00192EEC" w:rsidRPr="00DC1954">
        <w:t xml:space="preserve"> в распределение объемов предоставления медицинской помощи и их финансового обеспечения, установленное решением Комиссии от </w:t>
      </w:r>
      <w:r w:rsidR="00DC1954">
        <w:t>13</w:t>
      </w:r>
      <w:r w:rsidR="00192EEC" w:rsidRPr="00DC1954">
        <w:t>.0</w:t>
      </w:r>
      <w:r w:rsidR="00DC1954">
        <w:t>5</w:t>
      </w:r>
      <w:r w:rsidR="00192EEC" w:rsidRPr="00DC1954">
        <w:t>.2021 (Протокол №</w:t>
      </w:r>
      <w:r w:rsidR="00DC1954">
        <w:t>9</w:t>
      </w:r>
      <w:r w:rsidR="00192EEC" w:rsidRPr="00DC1954">
        <w:rPr>
          <w:bCs/>
        </w:rPr>
        <w:t>)</w:t>
      </w:r>
      <w:r w:rsidR="00192EEC" w:rsidRPr="00DC1954">
        <w:t xml:space="preserve"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 пунктам </w:t>
      </w:r>
      <w:r w:rsidR="00192EEC" w:rsidRPr="00057C2E">
        <w:t>1.1, 1.3</w:t>
      </w:r>
      <w:r w:rsidR="00982140" w:rsidRPr="00057C2E">
        <w:t>, 1.4, 1.6.</w:t>
      </w:r>
      <w:r w:rsidR="00192EEC" w:rsidRPr="00057C2E">
        <w:t xml:space="preserve"> </w:t>
      </w:r>
      <w:r w:rsidR="00915C4A" w:rsidRPr="00057C2E">
        <w:t>–</w:t>
      </w:r>
      <w:r w:rsidR="00192EEC" w:rsidRPr="00057C2E">
        <w:t xml:space="preserve"> </w:t>
      </w:r>
      <w:r w:rsidR="00915C4A" w:rsidRPr="00057C2E">
        <w:t>1.</w:t>
      </w:r>
      <w:r w:rsidR="00192EEC" w:rsidRPr="00057C2E">
        <w:t>1</w:t>
      </w:r>
      <w:r w:rsidR="007036A1">
        <w:t>6</w:t>
      </w:r>
      <w:r w:rsidR="00AA3D78" w:rsidRPr="00057C2E">
        <w:t>.</w:t>
      </w:r>
      <w:r w:rsidR="00E61E19" w:rsidRPr="00057C2E">
        <w:t>,</w:t>
      </w:r>
      <w:r w:rsidR="00AA3D78" w:rsidRPr="00DC1954">
        <w:t xml:space="preserve"> </w:t>
      </w:r>
      <w:r w:rsidR="00192EEC" w:rsidRPr="00DC1954">
        <w:t xml:space="preserve"> и в соответствии с тарифами, установленными Тарифным соглашением о стоимости медицинской помощи, предоставляемой по Территориальной программе</w:t>
      </w:r>
      <w:proofErr w:type="gramEnd"/>
      <w:r w:rsidR="00192EEC" w:rsidRPr="00DC1954">
        <w:t xml:space="preserve"> обязательного медицинского страхования на территории Пензенской области в 2021 году, принятым 28 января 2021 года (с последующими изменениями), согласно приложениям </w:t>
      </w:r>
      <w:r w:rsidR="00BA0899" w:rsidRPr="00DC1954">
        <w:rPr>
          <w:bCs/>
          <w:highlight w:val="yellow"/>
        </w:rPr>
        <w:t>№1.3 -</w:t>
      </w:r>
      <w:r w:rsidR="00BA0899">
        <w:rPr>
          <w:bCs/>
          <w:highlight w:val="yellow"/>
        </w:rPr>
        <w:t xml:space="preserve"> </w:t>
      </w:r>
      <w:r w:rsidR="00BA0899" w:rsidRPr="00DC1954">
        <w:rPr>
          <w:bCs/>
          <w:highlight w:val="yellow"/>
        </w:rPr>
        <w:t xml:space="preserve">1.3.4, </w:t>
      </w:r>
      <w:r w:rsidR="00BA0899">
        <w:rPr>
          <w:bCs/>
          <w:highlight w:val="yellow"/>
        </w:rPr>
        <w:t xml:space="preserve">1.3.5, 1.3.6, </w:t>
      </w:r>
      <w:r w:rsidR="00700828">
        <w:rPr>
          <w:bCs/>
          <w:highlight w:val="yellow"/>
        </w:rPr>
        <w:t xml:space="preserve">1.3.7., </w:t>
      </w:r>
      <w:r w:rsidR="00BA0899" w:rsidRPr="00DC1954">
        <w:rPr>
          <w:bCs/>
          <w:highlight w:val="yellow"/>
        </w:rPr>
        <w:t>1.4., 1.5 -1.5.4 к настоящему Протоколу.</w:t>
      </w:r>
      <w:r w:rsidR="00BA0899" w:rsidRPr="00DC1954">
        <w:rPr>
          <w:bCs/>
        </w:rPr>
        <w:t xml:space="preserve"> </w:t>
      </w:r>
    </w:p>
    <w:p w:rsidR="004C59CF" w:rsidRPr="004C33DE" w:rsidRDefault="004C59CF" w:rsidP="009B16E6">
      <w:pPr>
        <w:pStyle w:val="Style7"/>
        <w:widowControl/>
        <w:spacing w:before="120" w:line="240" w:lineRule="auto"/>
        <w:ind w:firstLine="0"/>
        <w:rPr>
          <w:b/>
          <w:color w:val="000000" w:themeColor="text1"/>
        </w:rPr>
      </w:pPr>
      <w:r w:rsidRPr="004C33DE">
        <w:rPr>
          <w:b/>
          <w:bCs/>
          <w:color w:val="000000" w:themeColor="text1"/>
          <w:u w:val="single"/>
        </w:rPr>
        <w:t xml:space="preserve">Голосовали по вопросу 1.1.: </w:t>
      </w:r>
      <w:r w:rsidRPr="004C33DE">
        <w:rPr>
          <w:b/>
          <w:color w:val="000000" w:themeColor="text1"/>
        </w:rPr>
        <w:t xml:space="preserve">за </w:t>
      </w:r>
      <w:r w:rsidR="00CA51CA" w:rsidRPr="004C33DE">
        <w:rPr>
          <w:b/>
          <w:color w:val="000000" w:themeColor="text1"/>
        </w:rPr>
        <w:t>1</w:t>
      </w:r>
      <w:r w:rsidR="0038437D">
        <w:rPr>
          <w:b/>
          <w:color w:val="000000" w:themeColor="text1"/>
        </w:rPr>
        <w:t>3</w:t>
      </w:r>
      <w:r w:rsidRPr="004C33DE">
        <w:rPr>
          <w:b/>
          <w:color w:val="000000" w:themeColor="text1"/>
        </w:rPr>
        <w:t xml:space="preserve"> человек, против – 0.</w:t>
      </w:r>
    </w:p>
    <w:p w:rsidR="004C59CF" w:rsidRPr="004C33DE" w:rsidRDefault="004C59CF" w:rsidP="004C59CF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C33DE">
        <w:rPr>
          <w:b/>
          <w:bCs/>
          <w:color w:val="000000" w:themeColor="text1"/>
          <w:sz w:val="24"/>
          <w:u w:val="single"/>
        </w:rPr>
        <w:t xml:space="preserve">Голосовали по вопросу 1.2.: </w:t>
      </w:r>
      <w:r w:rsidRPr="004C33DE">
        <w:rPr>
          <w:b/>
          <w:color w:val="000000" w:themeColor="text1"/>
          <w:sz w:val="24"/>
        </w:rPr>
        <w:t xml:space="preserve">за </w:t>
      </w:r>
      <w:r w:rsidR="00CA51CA" w:rsidRPr="004C33DE">
        <w:rPr>
          <w:b/>
          <w:color w:val="000000" w:themeColor="text1"/>
          <w:sz w:val="24"/>
        </w:rPr>
        <w:t>1</w:t>
      </w:r>
      <w:r w:rsidR="0038437D">
        <w:rPr>
          <w:b/>
          <w:color w:val="000000" w:themeColor="text1"/>
          <w:sz w:val="24"/>
        </w:rPr>
        <w:t>3</w:t>
      </w:r>
      <w:r w:rsidRPr="004C33DE">
        <w:rPr>
          <w:b/>
          <w:color w:val="000000" w:themeColor="text1"/>
          <w:sz w:val="24"/>
        </w:rPr>
        <w:t xml:space="preserve"> человек, против – 0.</w:t>
      </w:r>
    </w:p>
    <w:p w:rsidR="004C59CF" w:rsidRPr="004C33DE" w:rsidRDefault="004C59CF" w:rsidP="004C59CF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C33DE">
        <w:rPr>
          <w:b/>
          <w:bCs/>
          <w:color w:val="000000" w:themeColor="text1"/>
          <w:sz w:val="24"/>
          <w:u w:val="single"/>
        </w:rPr>
        <w:t xml:space="preserve">Голосовали по вопросу 1.3.: </w:t>
      </w:r>
      <w:r w:rsidRPr="004C33DE">
        <w:rPr>
          <w:b/>
          <w:color w:val="000000" w:themeColor="text1"/>
          <w:sz w:val="24"/>
        </w:rPr>
        <w:t xml:space="preserve">за </w:t>
      </w:r>
      <w:r w:rsidR="00CA51CA" w:rsidRPr="004C33DE">
        <w:rPr>
          <w:b/>
          <w:color w:val="000000" w:themeColor="text1"/>
          <w:sz w:val="24"/>
        </w:rPr>
        <w:t>1</w:t>
      </w:r>
      <w:r w:rsidR="0038437D">
        <w:rPr>
          <w:b/>
          <w:color w:val="000000" w:themeColor="text1"/>
          <w:sz w:val="24"/>
        </w:rPr>
        <w:t>3</w:t>
      </w:r>
      <w:r w:rsidRPr="004C33DE">
        <w:rPr>
          <w:b/>
          <w:color w:val="000000" w:themeColor="text1"/>
          <w:sz w:val="24"/>
        </w:rPr>
        <w:t xml:space="preserve"> человек, против – 0.</w:t>
      </w:r>
    </w:p>
    <w:p w:rsidR="002623E5" w:rsidRPr="004C33DE" w:rsidRDefault="004264E9" w:rsidP="002623E5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C33DE">
        <w:rPr>
          <w:b/>
          <w:bCs/>
          <w:color w:val="000000" w:themeColor="text1"/>
          <w:sz w:val="24"/>
          <w:u w:val="single"/>
        </w:rPr>
        <w:t xml:space="preserve">Голосовали по вопросу 1.4.: </w:t>
      </w:r>
      <w:r w:rsidR="002623E5" w:rsidRPr="004C33DE">
        <w:rPr>
          <w:b/>
          <w:color w:val="000000" w:themeColor="text1"/>
          <w:sz w:val="24"/>
        </w:rPr>
        <w:t>за 1</w:t>
      </w:r>
      <w:r w:rsidR="0038437D">
        <w:rPr>
          <w:b/>
          <w:color w:val="000000" w:themeColor="text1"/>
          <w:sz w:val="24"/>
        </w:rPr>
        <w:t>3</w:t>
      </w:r>
      <w:r w:rsidR="002623E5" w:rsidRPr="004C33DE">
        <w:rPr>
          <w:b/>
          <w:color w:val="000000" w:themeColor="text1"/>
          <w:sz w:val="24"/>
        </w:rPr>
        <w:t xml:space="preserve"> человек, против – 0.</w:t>
      </w:r>
    </w:p>
    <w:p w:rsidR="002623E5" w:rsidRPr="004C33DE" w:rsidRDefault="000F4749" w:rsidP="002623E5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C33DE">
        <w:rPr>
          <w:b/>
          <w:bCs/>
          <w:color w:val="000000" w:themeColor="text1"/>
          <w:sz w:val="24"/>
          <w:u w:val="single"/>
        </w:rPr>
        <w:t xml:space="preserve">Голосовали по вопросу 1.5.: </w:t>
      </w:r>
      <w:r w:rsidR="002623E5" w:rsidRPr="004C33DE">
        <w:rPr>
          <w:b/>
          <w:color w:val="000000" w:themeColor="text1"/>
          <w:sz w:val="24"/>
        </w:rPr>
        <w:t>за 1</w:t>
      </w:r>
      <w:r w:rsidR="0038437D">
        <w:rPr>
          <w:b/>
          <w:color w:val="000000" w:themeColor="text1"/>
          <w:sz w:val="24"/>
        </w:rPr>
        <w:t>3</w:t>
      </w:r>
      <w:r w:rsidR="002623E5" w:rsidRPr="004C33DE">
        <w:rPr>
          <w:b/>
          <w:color w:val="000000" w:themeColor="text1"/>
          <w:sz w:val="24"/>
        </w:rPr>
        <w:t xml:space="preserve"> человек, против – 0.</w:t>
      </w:r>
    </w:p>
    <w:p w:rsidR="002623E5" w:rsidRPr="004C33DE" w:rsidRDefault="000F4749" w:rsidP="002623E5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C33DE">
        <w:rPr>
          <w:b/>
          <w:bCs/>
          <w:color w:val="000000" w:themeColor="text1"/>
          <w:sz w:val="24"/>
          <w:u w:val="single"/>
        </w:rPr>
        <w:t xml:space="preserve">Голосовали по вопросу 1.6.: </w:t>
      </w:r>
      <w:r w:rsidR="002623E5" w:rsidRPr="004C33DE">
        <w:rPr>
          <w:b/>
          <w:color w:val="000000" w:themeColor="text1"/>
          <w:sz w:val="24"/>
        </w:rPr>
        <w:t>за 1</w:t>
      </w:r>
      <w:r w:rsidR="0038437D">
        <w:rPr>
          <w:b/>
          <w:color w:val="000000" w:themeColor="text1"/>
          <w:sz w:val="24"/>
        </w:rPr>
        <w:t>3</w:t>
      </w:r>
      <w:r w:rsidR="002623E5" w:rsidRPr="004C33DE">
        <w:rPr>
          <w:b/>
          <w:color w:val="000000" w:themeColor="text1"/>
          <w:sz w:val="24"/>
        </w:rPr>
        <w:t xml:space="preserve"> человек, против – 0.</w:t>
      </w:r>
    </w:p>
    <w:p w:rsidR="002623E5" w:rsidRPr="004C33DE" w:rsidRDefault="000F4749" w:rsidP="002623E5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C33DE">
        <w:rPr>
          <w:b/>
          <w:bCs/>
          <w:color w:val="000000" w:themeColor="text1"/>
          <w:sz w:val="24"/>
          <w:u w:val="single"/>
        </w:rPr>
        <w:t xml:space="preserve">Голосовали по вопросу 1.7.: </w:t>
      </w:r>
      <w:r w:rsidR="002623E5" w:rsidRPr="004C33DE">
        <w:rPr>
          <w:b/>
          <w:color w:val="000000" w:themeColor="text1"/>
          <w:sz w:val="24"/>
        </w:rPr>
        <w:t>за 1</w:t>
      </w:r>
      <w:r w:rsidR="0038437D">
        <w:rPr>
          <w:b/>
          <w:color w:val="000000" w:themeColor="text1"/>
          <w:sz w:val="24"/>
        </w:rPr>
        <w:t>3</w:t>
      </w:r>
      <w:r w:rsidR="002623E5" w:rsidRPr="004C33DE">
        <w:rPr>
          <w:b/>
          <w:color w:val="000000" w:themeColor="text1"/>
          <w:sz w:val="24"/>
        </w:rPr>
        <w:t xml:space="preserve"> человек, против – 0.</w:t>
      </w:r>
    </w:p>
    <w:p w:rsidR="002623E5" w:rsidRPr="004C33DE" w:rsidRDefault="000F4749" w:rsidP="002623E5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C33DE">
        <w:rPr>
          <w:b/>
          <w:bCs/>
          <w:color w:val="000000" w:themeColor="text1"/>
          <w:sz w:val="24"/>
          <w:u w:val="single"/>
        </w:rPr>
        <w:t xml:space="preserve">Голосовали по вопросу 1.8.: </w:t>
      </w:r>
      <w:r w:rsidR="002623E5" w:rsidRPr="004C33DE">
        <w:rPr>
          <w:b/>
          <w:color w:val="000000" w:themeColor="text1"/>
          <w:sz w:val="24"/>
        </w:rPr>
        <w:t xml:space="preserve">за </w:t>
      </w:r>
      <w:r w:rsidR="0038437D">
        <w:rPr>
          <w:b/>
          <w:color w:val="000000" w:themeColor="text1"/>
          <w:sz w:val="24"/>
        </w:rPr>
        <w:t>13</w:t>
      </w:r>
      <w:r w:rsidR="002623E5" w:rsidRPr="004C33DE">
        <w:rPr>
          <w:b/>
          <w:color w:val="000000" w:themeColor="text1"/>
          <w:sz w:val="24"/>
        </w:rPr>
        <w:t xml:space="preserve"> человек, против – 0.</w:t>
      </w:r>
    </w:p>
    <w:p w:rsidR="002623E5" w:rsidRPr="004C33DE" w:rsidRDefault="000F4749" w:rsidP="002623E5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C33DE">
        <w:rPr>
          <w:b/>
          <w:bCs/>
          <w:color w:val="000000" w:themeColor="text1"/>
          <w:sz w:val="24"/>
          <w:u w:val="single"/>
        </w:rPr>
        <w:t xml:space="preserve">Голосовали по вопросу 1.9.: </w:t>
      </w:r>
      <w:r w:rsidR="002623E5" w:rsidRPr="004C33DE">
        <w:rPr>
          <w:b/>
          <w:color w:val="000000" w:themeColor="text1"/>
          <w:sz w:val="24"/>
        </w:rPr>
        <w:t>за 1</w:t>
      </w:r>
      <w:r w:rsidR="0038437D">
        <w:rPr>
          <w:b/>
          <w:color w:val="000000" w:themeColor="text1"/>
          <w:sz w:val="24"/>
        </w:rPr>
        <w:t>3</w:t>
      </w:r>
      <w:r w:rsidR="002623E5" w:rsidRPr="004C33DE">
        <w:rPr>
          <w:b/>
          <w:color w:val="000000" w:themeColor="text1"/>
          <w:sz w:val="24"/>
        </w:rPr>
        <w:t xml:space="preserve"> человек, против – 0.</w:t>
      </w:r>
    </w:p>
    <w:p w:rsidR="002623E5" w:rsidRPr="004C33DE" w:rsidRDefault="000F4749" w:rsidP="002623E5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C33DE">
        <w:rPr>
          <w:b/>
          <w:bCs/>
          <w:color w:val="000000" w:themeColor="text1"/>
          <w:sz w:val="24"/>
          <w:u w:val="single"/>
        </w:rPr>
        <w:t xml:space="preserve">Голосовали по вопросу 1.10.: </w:t>
      </w:r>
      <w:r w:rsidR="002623E5" w:rsidRPr="004C33DE">
        <w:rPr>
          <w:b/>
          <w:color w:val="000000" w:themeColor="text1"/>
          <w:sz w:val="24"/>
        </w:rPr>
        <w:t>за 1</w:t>
      </w:r>
      <w:r w:rsidR="0038437D">
        <w:rPr>
          <w:b/>
          <w:color w:val="000000" w:themeColor="text1"/>
          <w:sz w:val="24"/>
        </w:rPr>
        <w:t>3</w:t>
      </w:r>
      <w:r w:rsidR="002623E5" w:rsidRPr="004C33DE">
        <w:rPr>
          <w:b/>
          <w:color w:val="000000" w:themeColor="text1"/>
          <w:sz w:val="24"/>
        </w:rPr>
        <w:t xml:space="preserve"> человек, против – 0.</w:t>
      </w:r>
    </w:p>
    <w:p w:rsidR="002623E5" w:rsidRPr="004C33DE" w:rsidRDefault="000F4749" w:rsidP="002623E5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C33DE">
        <w:rPr>
          <w:b/>
          <w:bCs/>
          <w:color w:val="000000" w:themeColor="text1"/>
          <w:sz w:val="24"/>
          <w:u w:val="single"/>
        </w:rPr>
        <w:t xml:space="preserve">Голосовали по вопросу 1.11.: </w:t>
      </w:r>
      <w:r w:rsidR="002623E5" w:rsidRPr="004C33DE">
        <w:rPr>
          <w:b/>
          <w:color w:val="000000" w:themeColor="text1"/>
          <w:sz w:val="24"/>
        </w:rPr>
        <w:t>за 1</w:t>
      </w:r>
      <w:r w:rsidR="0038437D">
        <w:rPr>
          <w:b/>
          <w:color w:val="000000" w:themeColor="text1"/>
          <w:sz w:val="24"/>
        </w:rPr>
        <w:t>3</w:t>
      </w:r>
      <w:r w:rsidR="002623E5" w:rsidRPr="004C33DE">
        <w:rPr>
          <w:b/>
          <w:color w:val="000000" w:themeColor="text1"/>
          <w:sz w:val="24"/>
        </w:rPr>
        <w:t xml:space="preserve"> человек, против – 0.</w:t>
      </w:r>
    </w:p>
    <w:p w:rsidR="002623E5" w:rsidRPr="004C33DE" w:rsidRDefault="000F4749" w:rsidP="002623E5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C33DE">
        <w:rPr>
          <w:b/>
          <w:bCs/>
          <w:color w:val="000000" w:themeColor="text1"/>
          <w:sz w:val="24"/>
          <w:u w:val="single"/>
        </w:rPr>
        <w:t xml:space="preserve">Голосовали по вопросу 1.12.: </w:t>
      </w:r>
      <w:r w:rsidR="002623E5" w:rsidRPr="004C33DE">
        <w:rPr>
          <w:b/>
          <w:color w:val="000000" w:themeColor="text1"/>
          <w:sz w:val="24"/>
        </w:rPr>
        <w:t>за 1</w:t>
      </w:r>
      <w:r w:rsidR="0038437D">
        <w:rPr>
          <w:b/>
          <w:color w:val="000000" w:themeColor="text1"/>
          <w:sz w:val="24"/>
        </w:rPr>
        <w:t>3</w:t>
      </w:r>
      <w:r w:rsidR="002623E5" w:rsidRPr="004C33DE">
        <w:rPr>
          <w:b/>
          <w:color w:val="000000" w:themeColor="text1"/>
          <w:sz w:val="24"/>
        </w:rPr>
        <w:t xml:space="preserve"> человек, против – 0.</w:t>
      </w:r>
    </w:p>
    <w:p w:rsidR="002623E5" w:rsidRPr="004C33DE" w:rsidRDefault="000F4749" w:rsidP="002623E5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C33DE">
        <w:rPr>
          <w:b/>
          <w:bCs/>
          <w:color w:val="000000" w:themeColor="text1"/>
          <w:sz w:val="24"/>
          <w:u w:val="single"/>
        </w:rPr>
        <w:t xml:space="preserve">Голосовали по вопросу 1.13.: </w:t>
      </w:r>
      <w:r w:rsidR="002623E5" w:rsidRPr="004C33DE">
        <w:rPr>
          <w:b/>
          <w:color w:val="000000" w:themeColor="text1"/>
          <w:sz w:val="24"/>
        </w:rPr>
        <w:t>за 1</w:t>
      </w:r>
      <w:r w:rsidR="0038437D">
        <w:rPr>
          <w:b/>
          <w:color w:val="000000" w:themeColor="text1"/>
          <w:sz w:val="24"/>
        </w:rPr>
        <w:t>3</w:t>
      </w:r>
      <w:r w:rsidR="002623E5" w:rsidRPr="004C33DE">
        <w:rPr>
          <w:b/>
          <w:color w:val="000000" w:themeColor="text1"/>
          <w:sz w:val="24"/>
        </w:rPr>
        <w:t xml:space="preserve"> человек, против – 0.</w:t>
      </w:r>
    </w:p>
    <w:p w:rsidR="00EC67F4" w:rsidRPr="004C33DE" w:rsidRDefault="00EC67F4" w:rsidP="00EC67F4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C33DE">
        <w:rPr>
          <w:b/>
          <w:bCs/>
          <w:color w:val="000000" w:themeColor="text1"/>
          <w:sz w:val="24"/>
          <w:u w:val="single"/>
        </w:rPr>
        <w:t>Голосовали по вопросу 1.1</w:t>
      </w:r>
      <w:r>
        <w:rPr>
          <w:b/>
          <w:bCs/>
          <w:color w:val="000000" w:themeColor="text1"/>
          <w:sz w:val="24"/>
          <w:u w:val="single"/>
        </w:rPr>
        <w:t>4</w:t>
      </w:r>
      <w:r w:rsidRPr="004C33DE">
        <w:rPr>
          <w:b/>
          <w:bCs/>
          <w:color w:val="000000" w:themeColor="text1"/>
          <w:sz w:val="24"/>
          <w:u w:val="single"/>
        </w:rPr>
        <w:t xml:space="preserve">.: </w:t>
      </w:r>
      <w:r w:rsidRPr="004C33DE">
        <w:rPr>
          <w:b/>
          <w:color w:val="000000" w:themeColor="text1"/>
          <w:sz w:val="24"/>
        </w:rPr>
        <w:t>за 1</w:t>
      </w:r>
      <w:r>
        <w:rPr>
          <w:b/>
          <w:color w:val="000000" w:themeColor="text1"/>
          <w:sz w:val="24"/>
        </w:rPr>
        <w:t>3</w:t>
      </w:r>
      <w:r w:rsidRPr="004C33DE">
        <w:rPr>
          <w:b/>
          <w:color w:val="000000" w:themeColor="text1"/>
          <w:sz w:val="24"/>
        </w:rPr>
        <w:t xml:space="preserve"> человек, против – 0.</w:t>
      </w:r>
    </w:p>
    <w:p w:rsidR="00EC67F4" w:rsidRPr="004C33DE" w:rsidRDefault="00EC67F4" w:rsidP="00EC67F4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>
        <w:rPr>
          <w:b/>
          <w:bCs/>
          <w:color w:val="000000" w:themeColor="text1"/>
          <w:sz w:val="24"/>
          <w:u w:val="single"/>
        </w:rPr>
        <w:t>Голосовали по вопросу 1.15</w:t>
      </w:r>
      <w:r w:rsidRPr="004C33DE">
        <w:rPr>
          <w:b/>
          <w:bCs/>
          <w:color w:val="000000" w:themeColor="text1"/>
          <w:sz w:val="24"/>
          <w:u w:val="single"/>
        </w:rPr>
        <w:t xml:space="preserve">.: </w:t>
      </w:r>
      <w:r w:rsidRPr="004C33DE">
        <w:rPr>
          <w:b/>
          <w:color w:val="000000" w:themeColor="text1"/>
          <w:sz w:val="24"/>
        </w:rPr>
        <w:t>за 1</w:t>
      </w:r>
      <w:r>
        <w:rPr>
          <w:b/>
          <w:color w:val="000000" w:themeColor="text1"/>
          <w:sz w:val="24"/>
        </w:rPr>
        <w:t>3</w:t>
      </w:r>
      <w:r w:rsidRPr="004C33DE">
        <w:rPr>
          <w:b/>
          <w:color w:val="000000" w:themeColor="text1"/>
          <w:sz w:val="24"/>
        </w:rPr>
        <w:t xml:space="preserve"> человек, против – 0.</w:t>
      </w:r>
    </w:p>
    <w:p w:rsidR="0094321D" w:rsidRPr="004C33DE" w:rsidRDefault="0094321D" w:rsidP="0094321D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>
        <w:rPr>
          <w:b/>
          <w:bCs/>
          <w:color w:val="000000" w:themeColor="text1"/>
          <w:sz w:val="24"/>
          <w:u w:val="single"/>
        </w:rPr>
        <w:t>Голосовали по вопросу 1.1</w:t>
      </w:r>
      <w:r>
        <w:rPr>
          <w:b/>
          <w:bCs/>
          <w:color w:val="000000" w:themeColor="text1"/>
          <w:sz w:val="24"/>
          <w:u w:val="single"/>
        </w:rPr>
        <w:t>6</w:t>
      </w:r>
      <w:r w:rsidRPr="004C33DE">
        <w:rPr>
          <w:b/>
          <w:bCs/>
          <w:color w:val="000000" w:themeColor="text1"/>
          <w:sz w:val="24"/>
          <w:u w:val="single"/>
        </w:rPr>
        <w:t xml:space="preserve">.: </w:t>
      </w:r>
      <w:r w:rsidRPr="004C33DE">
        <w:rPr>
          <w:b/>
          <w:color w:val="000000" w:themeColor="text1"/>
          <w:sz w:val="24"/>
        </w:rPr>
        <w:t>за 1</w:t>
      </w:r>
      <w:r>
        <w:rPr>
          <w:b/>
          <w:color w:val="000000" w:themeColor="text1"/>
          <w:sz w:val="24"/>
        </w:rPr>
        <w:t>3</w:t>
      </w:r>
      <w:r w:rsidRPr="004C33DE">
        <w:rPr>
          <w:b/>
          <w:color w:val="000000" w:themeColor="text1"/>
          <w:sz w:val="24"/>
        </w:rPr>
        <w:t xml:space="preserve"> человек, против – 0.</w:t>
      </w:r>
    </w:p>
    <w:p w:rsidR="0094321D" w:rsidRPr="004C33DE" w:rsidRDefault="0094321D" w:rsidP="0094321D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>
        <w:rPr>
          <w:b/>
          <w:bCs/>
          <w:color w:val="000000" w:themeColor="text1"/>
          <w:sz w:val="24"/>
          <w:u w:val="single"/>
        </w:rPr>
        <w:t>Голосовали по вопросу 1.1</w:t>
      </w:r>
      <w:r>
        <w:rPr>
          <w:b/>
          <w:bCs/>
          <w:color w:val="000000" w:themeColor="text1"/>
          <w:sz w:val="24"/>
          <w:u w:val="single"/>
        </w:rPr>
        <w:t>7</w:t>
      </w:r>
      <w:r w:rsidRPr="004C33DE">
        <w:rPr>
          <w:b/>
          <w:bCs/>
          <w:color w:val="000000" w:themeColor="text1"/>
          <w:sz w:val="24"/>
          <w:u w:val="single"/>
        </w:rPr>
        <w:t xml:space="preserve">.: </w:t>
      </w:r>
      <w:r w:rsidRPr="004C33DE">
        <w:rPr>
          <w:b/>
          <w:color w:val="000000" w:themeColor="text1"/>
          <w:sz w:val="24"/>
        </w:rPr>
        <w:t>за 1</w:t>
      </w:r>
      <w:r>
        <w:rPr>
          <w:b/>
          <w:color w:val="000000" w:themeColor="text1"/>
          <w:sz w:val="24"/>
        </w:rPr>
        <w:t>3</w:t>
      </w:r>
      <w:r w:rsidRPr="004C33DE">
        <w:rPr>
          <w:b/>
          <w:color w:val="000000" w:themeColor="text1"/>
          <w:sz w:val="24"/>
        </w:rPr>
        <w:t xml:space="preserve"> человек, против – 0.</w:t>
      </w:r>
    </w:p>
    <w:p w:rsidR="007D419D" w:rsidRDefault="007D419D" w:rsidP="004C59CF">
      <w:pPr>
        <w:tabs>
          <w:tab w:val="left" w:pos="0"/>
        </w:tabs>
        <w:spacing w:before="120"/>
        <w:jc w:val="both"/>
        <w:rPr>
          <w:b/>
          <w:bCs/>
          <w:sz w:val="24"/>
          <w:u w:val="single"/>
        </w:rPr>
      </w:pPr>
    </w:p>
    <w:p w:rsidR="004C59CF" w:rsidRPr="00D40F85" w:rsidRDefault="004C59CF" w:rsidP="004C59CF">
      <w:pPr>
        <w:tabs>
          <w:tab w:val="left" w:pos="0"/>
        </w:tabs>
        <w:spacing w:before="120"/>
        <w:jc w:val="both"/>
        <w:rPr>
          <w:b/>
          <w:bCs/>
          <w:sz w:val="24"/>
          <w:u w:val="single"/>
        </w:rPr>
      </w:pPr>
      <w:r w:rsidRPr="00D40F85">
        <w:rPr>
          <w:b/>
          <w:bCs/>
          <w:sz w:val="24"/>
          <w:u w:val="single"/>
        </w:rPr>
        <w:lastRenderedPageBreak/>
        <w:t>Решение по вопросу 1:</w:t>
      </w:r>
    </w:p>
    <w:p w:rsidR="007127AD" w:rsidRPr="006917A9" w:rsidRDefault="007127AD" w:rsidP="007127AD">
      <w:pPr>
        <w:pStyle w:val="Style7"/>
        <w:widowControl/>
        <w:spacing w:before="120" w:line="240" w:lineRule="auto"/>
        <w:ind w:firstLine="0"/>
        <w:rPr>
          <w:rStyle w:val="FontStyle37"/>
          <w:color w:val="000000" w:themeColor="text1"/>
          <w:sz w:val="24"/>
          <w:szCs w:val="24"/>
        </w:rPr>
      </w:pPr>
      <w:proofErr w:type="gramStart"/>
      <w:r w:rsidRPr="00D40F85">
        <w:t>1.1.</w:t>
      </w:r>
      <w:r w:rsidRPr="00D40F85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П</w:t>
      </w:r>
      <w:r w:rsidRPr="00D40F85">
        <w:t>ерераспредел</w:t>
      </w:r>
      <w:r>
        <w:t>ить</w:t>
      </w:r>
      <w:r w:rsidRPr="00D40F85">
        <w:rPr>
          <w:rStyle w:val="FontStyle37"/>
          <w:sz w:val="24"/>
          <w:szCs w:val="24"/>
        </w:rPr>
        <w:t xml:space="preserve">  по кварталам распределенны</w:t>
      </w:r>
      <w:r>
        <w:rPr>
          <w:rStyle w:val="FontStyle37"/>
          <w:sz w:val="24"/>
          <w:szCs w:val="24"/>
        </w:rPr>
        <w:t>е</w:t>
      </w:r>
      <w:r w:rsidRPr="00D40F85">
        <w:rPr>
          <w:rStyle w:val="FontStyle37"/>
          <w:sz w:val="24"/>
          <w:szCs w:val="24"/>
        </w:rPr>
        <w:t xml:space="preserve"> решением Комиссии от </w:t>
      </w:r>
      <w:r>
        <w:rPr>
          <w:rStyle w:val="FontStyle37"/>
          <w:sz w:val="24"/>
          <w:szCs w:val="24"/>
        </w:rPr>
        <w:t>13</w:t>
      </w:r>
      <w:r w:rsidRPr="00D40F85">
        <w:t>.0</w:t>
      </w:r>
      <w:r>
        <w:t>5</w:t>
      </w:r>
      <w:r w:rsidRPr="00D40F85">
        <w:t>.2021 (Протокол №</w:t>
      </w:r>
      <w:r>
        <w:t>9</w:t>
      </w:r>
      <w:r w:rsidRPr="00D40F85">
        <w:rPr>
          <w:rStyle w:val="FontStyle37"/>
          <w:sz w:val="24"/>
          <w:szCs w:val="24"/>
        </w:rPr>
        <w:t>) между медицинскими организациями объем</w:t>
      </w:r>
      <w:r>
        <w:rPr>
          <w:rStyle w:val="FontStyle37"/>
          <w:sz w:val="24"/>
          <w:szCs w:val="24"/>
        </w:rPr>
        <w:t>ы</w:t>
      </w:r>
      <w:r w:rsidRPr="00D40F85">
        <w:rPr>
          <w:rStyle w:val="FontStyle37"/>
          <w:sz w:val="24"/>
          <w:szCs w:val="24"/>
        </w:rPr>
        <w:t xml:space="preserve"> медицинской помощи по всем условиям оказания медицинской помощи </w:t>
      </w:r>
      <w:r w:rsidRPr="00D40F85">
        <w:rPr>
          <w:bCs/>
        </w:rPr>
        <w:t xml:space="preserve">по медицинским организациям, по которым предъявленные к оплате объемы </w:t>
      </w:r>
      <w:r w:rsidRPr="00D40F85">
        <w:rPr>
          <w:rStyle w:val="FontStyle37"/>
          <w:sz w:val="24"/>
          <w:szCs w:val="24"/>
        </w:rPr>
        <w:t>медицинской помощи</w:t>
      </w:r>
      <w:r w:rsidRPr="00D40F85">
        <w:rPr>
          <w:bCs/>
        </w:rPr>
        <w:t xml:space="preserve"> за январь-</w:t>
      </w:r>
      <w:r>
        <w:rPr>
          <w:bCs/>
        </w:rPr>
        <w:t>май</w:t>
      </w:r>
      <w:r w:rsidRPr="00D40F85">
        <w:rPr>
          <w:bCs/>
        </w:rPr>
        <w:t xml:space="preserve"> 2021 года превысили объемы, распределенные на 1 полугодие 2021 года</w:t>
      </w:r>
      <w:r w:rsidRPr="00D40F85">
        <w:rPr>
          <w:rStyle w:val="FontStyle37"/>
          <w:sz w:val="24"/>
          <w:szCs w:val="24"/>
        </w:rPr>
        <w:t xml:space="preserve">, </w:t>
      </w:r>
      <w:r>
        <w:rPr>
          <w:rStyle w:val="FontStyle37"/>
          <w:sz w:val="24"/>
          <w:szCs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январь-май</w:t>
      </w:r>
      <w:proofErr w:type="gramEnd"/>
      <w:r>
        <w:rPr>
          <w:rStyle w:val="FontStyle37"/>
          <w:sz w:val="24"/>
          <w:szCs w:val="24"/>
        </w:rPr>
        <w:t xml:space="preserve"> </w:t>
      </w:r>
      <w:proofErr w:type="gramStart"/>
      <w:r>
        <w:rPr>
          <w:rStyle w:val="FontStyle37"/>
          <w:sz w:val="24"/>
          <w:szCs w:val="24"/>
        </w:rPr>
        <w:t>2021 года,</w:t>
      </w:r>
      <w:r w:rsidRPr="00D40F85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 xml:space="preserve">и обращений медицинских организаций </w:t>
      </w:r>
      <w:r w:rsidRPr="00D40F85">
        <w:rPr>
          <w:rStyle w:val="FontStyle37"/>
          <w:sz w:val="24"/>
          <w:szCs w:val="24"/>
        </w:rPr>
        <w:t>(ГБУЗ «</w:t>
      </w:r>
      <w:r>
        <w:rPr>
          <w:rStyle w:val="FontStyle37"/>
          <w:sz w:val="24"/>
          <w:szCs w:val="24"/>
        </w:rPr>
        <w:t>Кузнецкая межрайонная стоматологическая поликлиника»</w:t>
      </w:r>
      <w:r w:rsidRPr="00D40F85">
        <w:rPr>
          <w:rStyle w:val="FontStyle37"/>
          <w:sz w:val="24"/>
          <w:szCs w:val="24"/>
        </w:rPr>
        <w:t xml:space="preserve"> исх. №</w:t>
      </w:r>
      <w:r>
        <w:rPr>
          <w:rStyle w:val="FontStyle37"/>
          <w:sz w:val="24"/>
          <w:szCs w:val="24"/>
        </w:rPr>
        <w:t>69</w:t>
      </w:r>
      <w:r w:rsidRPr="00D40F85">
        <w:rPr>
          <w:rStyle w:val="FontStyle37"/>
          <w:sz w:val="24"/>
          <w:szCs w:val="24"/>
        </w:rPr>
        <w:t xml:space="preserve"> от </w:t>
      </w:r>
      <w:r>
        <w:rPr>
          <w:rStyle w:val="FontStyle37"/>
          <w:sz w:val="24"/>
          <w:szCs w:val="24"/>
        </w:rPr>
        <w:t>17</w:t>
      </w:r>
      <w:r w:rsidRPr="00D40F85">
        <w:rPr>
          <w:rStyle w:val="FontStyle37"/>
          <w:sz w:val="24"/>
          <w:szCs w:val="24"/>
        </w:rPr>
        <w:t>.0</w:t>
      </w:r>
      <w:r>
        <w:rPr>
          <w:rStyle w:val="FontStyle37"/>
          <w:sz w:val="24"/>
          <w:szCs w:val="24"/>
        </w:rPr>
        <w:t>5</w:t>
      </w:r>
      <w:r w:rsidRPr="00D40F85">
        <w:rPr>
          <w:rStyle w:val="FontStyle37"/>
          <w:sz w:val="24"/>
          <w:szCs w:val="24"/>
        </w:rPr>
        <w:t xml:space="preserve">.2021,  </w:t>
      </w:r>
      <w:r>
        <w:rPr>
          <w:rStyle w:val="FontStyle37"/>
          <w:sz w:val="24"/>
          <w:szCs w:val="24"/>
        </w:rPr>
        <w:t xml:space="preserve">ООО «Медицинская клиника «Здоровье» </w:t>
      </w:r>
      <w:r w:rsidRPr="00D40F85">
        <w:rPr>
          <w:rStyle w:val="FontStyle37"/>
          <w:sz w:val="24"/>
          <w:szCs w:val="24"/>
        </w:rPr>
        <w:t>исх. №</w:t>
      </w:r>
      <w:r>
        <w:rPr>
          <w:rStyle w:val="FontStyle37"/>
          <w:sz w:val="24"/>
          <w:szCs w:val="24"/>
        </w:rPr>
        <w:t>33</w:t>
      </w:r>
      <w:r w:rsidRPr="00D40F85">
        <w:rPr>
          <w:rStyle w:val="FontStyle37"/>
          <w:sz w:val="24"/>
          <w:szCs w:val="24"/>
        </w:rPr>
        <w:t xml:space="preserve"> от 2</w:t>
      </w:r>
      <w:r>
        <w:rPr>
          <w:rStyle w:val="FontStyle37"/>
          <w:sz w:val="24"/>
          <w:szCs w:val="24"/>
        </w:rPr>
        <w:t>1</w:t>
      </w:r>
      <w:r w:rsidRPr="00D40F85">
        <w:rPr>
          <w:rStyle w:val="FontStyle37"/>
          <w:sz w:val="24"/>
          <w:szCs w:val="24"/>
        </w:rPr>
        <w:t>.0</w:t>
      </w:r>
      <w:r>
        <w:rPr>
          <w:rStyle w:val="FontStyle37"/>
          <w:sz w:val="24"/>
          <w:szCs w:val="24"/>
        </w:rPr>
        <w:t>5</w:t>
      </w:r>
      <w:r w:rsidRPr="00D40F85">
        <w:rPr>
          <w:rStyle w:val="FontStyle37"/>
          <w:sz w:val="24"/>
          <w:szCs w:val="24"/>
        </w:rPr>
        <w:t>.2021</w:t>
      </w:r>
      <w:r>
        <w:rPr>
          <w:rStyle w:val="FontStyle37"/>
          <w:sz w:val="24"/>
          <w:szCs w:val="24"/>
        </w:rPr>
        <w:t xml:space="preserve"> (в части посещений с иной целью)</w:t>
      </w:r>
      <w:r w:rsidRPr="00D40F85">
        <w:rPr>
          <w:rStyle w:val="FontStyle37"/>
          <w:sz w:val="24"/>
          <w:szCs w:val="24"/>
        </w:rPr>
        <w:t xml:space="preserve">, </w:t>
      </w:r>
      <w:r>
        <w:rPr>
          <w:rStyle w:val="FontStyle37"/>
          <w:sz w:val="24"/>
          <w:szCs w:val="24"/>
        </w:rPr>
        <w:t>ФГБУ «Федеральный центр сердечно-сосудистой хирургии» МЗ РФ (г. Пенза) исх. от 21.05.2021 №789 (в части КТ без контраста), ООО «Гармония плюс» исх. от 12.05.2021 №14, от 01.06.2021 №19, ООО «Биокор Клиник</w:t>
      </w:r>
      <w:proofErr w:type="gramEnd"/>
      <w:r>
        <w:rPr>
          <w:rStyle w:val="FontStyle37"/>
          <w:sz w:val="24"/>
          <w:szCs w:val="24"/>
        </w:rPr>
        <w:t xml:space="preserve">» </w:t>
      </w:r>
      <w:proofErr w:type="gramStart"/>
      <w:r>
        <w:rPr>
          <w:rStyle w:val="FontStyle37"/>
          <w:sz w:val="24"/>
          <w:szCs w:val="24"/>
        </w:rPr>
        <w:t>исх. от 04.05.2021 №06Б/0040 (в части МРТ с контрастом), ООО КДЦ Клиника-Сити» исх. от 30.04.2021 №93, ЧУЗ «Клиническая больница «РЖД-Медицина» г. Пенза» исх. от 21.05.2021 №01-12/921 и от 08.06.2021 №01-12/1100 (в части:</w:t>
      </w:r>
      <w:proofErr w:type="gramEnd"/>
      <w:r>
        <w:rPr>
          <w:rStyle w:val="FontStyle37"/>
          <w:sz w:val="24"/>
          <w:szCs w:val="24"/>
        </w:rPr>
        <w:t xml:space="preserve"> </w:t>
      </w:r>
      <w:proofErr w:type="gramStart"/>
      <w:r>
        <w:rPr>
          <w:rStyle w:val="FontStyle37"/>
          <w:sz w:val="24"/>
          <w:szCs w:val="24"/>
        </w:rPr>
        <w:t xml:space="preserve">МРТ с контрастом, УЗИ сердечно-сосудистой системы), ГБУЗ «Мокшанская РБ» исх. от 28.05.2021 №31, ООО «ИНМЕД» исх. от 28.04.2021 №45, </w:t>
      </w:r>
      <w:r w:rsidRPr="00D40F85">
        <w:rPr>
          <w:rStyle w:val="FontStyle37"/>
          <w:sz w:val="24"/>
          <w:szCs w:val="24"/>
        </w:rPr>
        <w:t>ГБУЗ «Пензенская областная клиническая больница им. Н.Н. Бурденко» исх. №</w:t>
      </w:r>
      <w:r>
        <w:rPr>
          <w:rStyle w:val="FontStyle37"/>
          <w:sz w:val="24"/>
          <w:szCs w:val="24"/>
        </w:rPr>
        <w:t>2655</w:t>
      </w:r>
      <w:r w:rsidRPr="00D40F85">
        <w:rPr>
          <w:rStyle w:val="FontStyle37"/>
          <w:sz w:val="24"/>
          <w:szCs w:val="24"/>
        </w:rPr>
        <w:t xml:space="preserve"> от </w:t>
      </w:r>
      <w:r>
        <w:rPr>
          <w:rStyle w:val="FontStyle37"/>
          <w:sz w:val="24"/>
          <w:szCs w:val="24"/>
        </w:rPr>
        <w:t>02</w:t>
      </w:r>
      <w:r w:rsidRPr="00D40F85">
        <w:rPr>
          <w:rStyle w:val="FontStyle37"/>
          <w:sz w:val="24"/>
          <w:szCs w:val="24"/>
        </w:rPr>
        <w:t>.0</w:t>
      </w:r>
      <w:r>
        <w:rPr>
          <w:rStyle w:val="FontStyle37"/>
          <w:sz w:val="24"/>
          <w:szCs w:val="24"/>
        </w:rPr>
        <w:t>6</w:t>
      </w:r>
      <w:r w:rsidRPr="00D40F85">
        <w:rPr>
          <w:rStyle w:val="FontStyle37"/>
          <w:sz w:val="24"/>
          <w:szCs w:val="24"/>
        </w:rPr>
        <w:t>.2021</w:t>
      </w:r>
      <w:r>
        <w:rPr>
          <w:rStyle w:val="FontStyle37"/>
          <w:sz w:val="24"/>
          <w:szCs w:val="24"/>
        </w:rPr>
        <w:t>, ООО «Здоровье» исх. от 02.06.2021 №42 (в части МРТ без контраста), ООО «Центр ПЭТ-Технолоджи» исх. от 03.06.2021 №109</w:t>
      </w:r>
      <w:r w:rsidRPr="00D40F85">
        <w:t>)</w:t>
      </w:r>
      <w:r w:rsidRPr="00D40F85">
        <w:rPr>
          <w:rStyle w:val="FontStyle37"/>
          <w:sz w:val="24"/>
          <w:szCs w:val="24"/>
        </w:rPr>
        <w:t>,</w:t>
      </w:r>
      <w:r w:rsidRPr="00D40F85">
        <w:t xml:space="preserve"> </w:t>
      </w:r>
      <w:r w:rsidRPr="006917A9">
        <w:rPr>
          <w:color w:val="000000" w:themeColor="text1"/>
          <w:highlight w:val="yellow"/>
        </w:rPr>
        <w:t xml:space="preserve">согласно приложениям </w:t>
      </w:r>
      <w:r w:rsidRPr="006917A9">
        <w:rPr>
          <w:bCs/>
          <w:color w:val="000000" w:themeColor="text1"/>
          <w:highlight w:val="yellow"/>
        </w:rPr>
        <w:t>№1.3 -1.3.4 к настоящему Протоколу</w:t>
      </w:r>
      <w:r w:rsidRPr="006917A9">
        <w:rPr>
          <w:rStyle w:val="FontStyle37"/>
          <w:color w:val="000000" w:themeColor="text1"/>
          <w:sz w:val="24"/>
          <w:szCs w:val="24"/>
          <w:highlight w:val="yellow"/>
        </w:rPr>
        <w:t>.</w:t>
      </w:r>
      <w:proofErr w:type="gramEnd"/>
    </w:p>
    <w:p w:rsidR="007127AD" w:rsidRPr="00A94943" w:rsidRDefault="007127AD" w:rsidP="007127AD">
      <w:pPr>
        <w:pStyle w:val="Style7"/>
        <w:widowControl/>
        <w:spacing w:before="120" w:line="240" w:lineRule="auto"/>
        <w:ind w:firstLine="0"/>
      </w:pPr>
      <w:r w:rsidRPr="00A94943">
        <w:t xml:space="preserve">1.2. </w:t>
      </w:r>
      <w:r>
        <w:t>О</w:t>
      </w:r>
      <w:r w:rsidRPr="00A94943">
        <w:t>тказ</w:t>
      </w:r>
      <w:r>
        <w:t>ать</w:t>
      </w:r>
      <w:r w:rsidRPr="00A94943">
        <w:t xml:space="preserve"> в рассмотрении обращений медицинских организаций:</w:t>
      </w:r>
    </w:p>
    <w:p w:rsidR="007127AD" w:rsidRDefault="007127AD" w:rsidP="007127AD">
      <w:pPr>
        <w:pStyle w:val="Style7"/>
        <w:widowControl/>
        <w:spacing w:before="120" w:line="240" w:lineRule="auto"/>
        <w:ind w:firstLine="0"/>
      </w:pPr>
      <w:r w:rsidRPr="00A94943">
        <w:t xml:space="preserve">- </w:t>
      </w:r>
      <w:r w:rsidRPr="00A94943">
        <w:rPr>
          <w:bCs/>
        </w:rPr>
        <w:t>ГБУЗ «</w:t>
      </w:r>
      <w:r>
        <w:rPr>
          <w:bCs/>
        </w:rPr>
        <w:t>Кузнецкая межрайонная детская больница</w:t>
      </w:r>
      <w:r w:rsidRPr="00A94943">
        <w:rPr>
          <w:bCs/>
        </w:rPr>
        <w:t>»</w:t>
      </w:r>
      <w:r w:rsidRPr="00A94943">
        <w:rPr>
          <w:rStyle w:val="FontStyle37"/>
          <w:sz w:val="24"/>
          <w:szCs w:val="24"/>
        </w:rPr>
        <w:t xml:space="preserve"> (исх. от </w:t>
      </w:r>
      <w:r>
        <w:rPr>
          <w:rStyle w:val="FontStyle37"/>
          <w:sz w:val="24"/>
          <w:szCs w:val="24"/>
        </w:rPr>
        <w:t>27</w:t>
      </w:r>
      <w:r w:rsidRPr="00A94943">
        <w:rPr>
          <w:rStyle w:val="FontStyle37"/>
          <w:sz w:val="24"/>
          <w:szCs w:val="24"/>
        </w:rPr>
        <w:t>.0</w:t>
      </w:r>
      <w:r>
        <w:rPr>
          <w:rStyle w:val="FontStyle37"/>
          <w:sz w:val="24"/>
          <w:szCs w:val="24"/>
        </w:rPr>
        <w:t>5</w:t>
      </w:r>
      <w:r w:rsidRPr="00A94943">
        <w:rPr>
          <w:rStyle w:val="FontStyle37"/>
          <w:sz w:val="24"/>
          <w:szCs w:val="24"/>
        </w:rPr>
        <w:t>.2021 №</w:t>
      </w:r>
      <w:r>
        <w:rPr>
          <w:rStyle w:val="FontStyle37"/>
          <w:sz w:val="24"/>
          <w:szCs w:val="24"/>
        </w:rPr>
        <w:t>293</w:t>
      </w:r>
      <w:r w:rsidRPr="00A94943">
        <w:t xml:space="preserve">), по вопросу </w:t>
      </w:r>
      <w:r>
        <w:t xml:space="preserve">увеличения </w:t>
      </w:r>
      <w:r w:rsidRPr="00A94943">
        <w:t>распределен</w:t>
      </w:r>
      <w:r>
        <w:t>ных</w:t>
      </w:r>
      <w:r w:rsidRPr="00A94943">
        <w:t xml:space="preserve"> объемов высокотехнологичной медицинской помощи по профилю «</w:t>
      </w:r>
      <w:r>
        <w:t>неонатология</w:t>
      </w:r>
      <w:r w:rsidRPr="00A94943">
        <w:t>»</w:t>
      </w:r>
      <w:r>
        <w:t>;</w:t>
      </w:r>
    </w:p>
    <w:p w:rsidR="007127AD" w:rsidRPr="00A94943" w:rsidRDefault="007127AD" w:rsidP="007127AD">
      <w:pPr>
        <w:pStyle w:val="Style7"/>
        <w:widowControl/>
        <w:spacing w:before="120" w:line="240" w:lineRule="auto"/>
        <w:ind w:firstLine="0"/>
      </w:pPr>
      <w:r>
        <w:t>-</w:t>
      </w:r>
      <w:r w:rsidRPr="00A94943">
        <w:t xml:space="preserve"> ЧУЗ «Клиническая больница «РЖД-Медицина» г. Пенза» (исх. от 24.05.2021 №01-12/927) по вопросу распределения объемов высокотехнологичной медицинской помощи по профилю «акушерство и гинекология»;</w:t>
      </w:r>
    </w:p>
    <w:p w:rsidR="007127AD" w:rsidRDefault="007127AD" w:rsidP="007127AD">
      <w:pPr>
        <w:pStyle w:val="Style7"/>
        <w:widowControl/>
        <w:spacing w:before="120" w:line="240" w:lineRule="auto"/>
        <w:ind w:firstLine="0"/>
      </w:pPr>
      <w:r w:rsidRPr="0046554A">
        <w:t>-ГБУЗ «Областной онкологический диспансер» (исх. от  14.05.2021 №753), т.к. вопрос, изложенный в обращении, не относится к полномочиям Комиссии по разработке ТПОМС, установленным Правилами ОМС (утв. Приказом  Министерства здравоохранения Российской</w:t>
      </w:r>
      <w:r>
        <w:t xml:space="preserve"> Федерации от 28.02.2019 №108н);</w:t>
      </w:r>
    </w:p>
    <w:p w:rsidR="007127AD" w:rsidRDefault="007127AD" w:rsidP="007127AD">
      <w:pPr>
        <w:pStyle w:val="Style7"/>
        <w:widowControl/>
        <w:spacing w:before="120" w:line="240" w:lineRule="auto"/>
        <w:ind w:firstLine="0"/>
      </w:pPr>
      <w:proofErr w:type="gramStart"/>
      <w:r>
        <w:t>- ГБУЗ «Пензенская РБ» исх. от 21.05.2021 №1435, ООО «Медицинская Клиника Здоровье» исх. от 21.05.2021 №33, ГБУЗ «Пензенская областная клиническая больница им. Н.Н. Бурденко» исх. от 26.05.2021 №2622, ФГБУ «ФЦССХ» МЗ РФ (г. Пенза) исх. от 21.05.2021 №789), ООО «Биокор Клиник» исх. от 04.05.2021 №06Б/0040 (в части МРТ с контрастом), ООО «Добрый доктор» исх. от 30.04.2021 №3, ГБУЗ «Городищенская</w:t>
      </w:r>
      <w:proofErr w:type="gramEnd"/>
      <w:r>
        <w:t xml:space="preserve"> </w:t>
      </w:r>
      <w:proofErr w:type="gramStart"/>
      <w:r>
        <w:t xml:space="preserve">РБ» исх. от 03.06.2021 №1329, ГБУЗ «Пензенская областная детская клиническая больница им. Н.Ф. Филатова исх. от 03.06.2021 №1393 (в части амбулаторной помощи в неотложной форме и медицинской помощи, предоставляемой в условиях дневного стационара), </w:t>
      </w:r>
      <w:r w:rsidRPr="00336034">
        <w:t>ЧУЗ «КБ «РЖД»</w:t>
      </w:r>
      <w:r>
        <w:t xml:space="preserve"> </w:t>
      </w:r>
      <w:r w:rsidRPr="00336034">
        <w:t>-</w:t>
      </w:r>
      <w:r>
        <w:t xml:space="preserve"> </w:t>
      </w:r>
      <w:r w:rsidRPr="00336034">
        <w:t xml:space="preserve">Медицина г. Пенза исх. от </w:t>
      </w:r>
      <w:r>
        <w:t>08</w:t>
      </w:r>
      <w:r w:rsidRPr="00336034">
        <w:t>.0</w:t>
      </w:r>
      <w:r>
        <w:t>6</w:t>
      </w:r>
      <w:r w:rsidRPr="00336034">
        <w:t>.2021 №01-12/</w:t>
      </w:r>
      <w:r>
        <w:t>1102 по причине не соответствия предложений медицинских организаций по вопросу внесения изменений в распределение объемов медицинской</w:t>
      </w:r>
      <w:proofErr w:type="gramEnd"/>
      <w:r>
        <w:t xml:space="preserve"> помощи </w:t>
      </w:r>
      <w:r w:rsidRPr="0046554A">
        <w:t>требованиям п.151 Правил ОМС, утв</w:t>
      </w:r>
      <w:r>
        <w:t>ержденных</w:t>
      </w:r>
      <w:r w:rsidRPr="0046554A">
        <w:t xml:space="preserve"> Приказом  Министерства здравоохранения Российской</w:t>
      </w:r>
      <w:r>
        <w:t xml:space="preserve"> Федерации</w:t>
      </w:r>
      <w:r w:rsidRPr="0046554A">
        <w:t xml:space="preserve"> от 28.02.2019 №108н</w:t>
      </w:r>
      <w:r>
        <w:t>;</w:t>
      </w:r>
    </w:p>
    <w:p w:rsidR="007127AD" w:rsidRDefault="007127AD" w:rsidP="007127AD">
      <w:pPr>
        <w:pStyle w:val="Style7"/>
        <w:widowControl/>
        <w:spacing w:before="120" w:line="240" w:lineRule="auto"/>
        <w:ind w:firstLine="0"/>
      </w:pPr>
      <w:r>
        <w:t>- ООО «</w:t>
      </w:r>
      <w:proofErr w:type="spellStart"/>
      <w:r>
        <w:t>Медцентр</w:t>
      </w:r>
      <w:proofErr w:type="spellEnd"/>
      <w:r>
        <w:t xml:space="preserve">-УЗИ» (исх. от 29.04.2021 №03) </w:t>
      </w:r>
      <w:r w:rsidRPr="002951FD">
        <w:t xml:space="preserve">по причине высокого уровня исполнения распределенных </w:t>
      </w:r>
      <w:r>
        <w:t xml:space="preserve">между медицинскими организациями </w:t>
      </w:r>
      <w:r w:rsidRPr="002951FD">
        <w:t xml:space="preserve">объемов экстракорпорального </w:t>
      </w:r>
      <w:r w:rsidRPr="002951FD">
        <w:lastRenderedPageBreak/>
        <w:t xml:space="preserve">оплодотворения за период январь-май 2021 года по всем медицинским </w:t>
      </w:r>
      <w:r>
        <w:t>организациям, участвующим в реализации ТП ОМС.</w:t>
      </w:r>
    </w:p>
    <w:p w:rsidR="007127AD" w:rsidRPr="00D40F85" w:rsidRDefault="007127AD" w:rsidP="007127AD">
      <w:pPr>
        <w:pStyle w:val="Style7"/>
        <w:widowControl/>
        <w:spacing w:before="120" w:line="240" w:lineRule="auto"/>
        <w:ind w:firstLine="0"/>
      </w:pPr>
      <w:proofErr w:type="gramStart"/>
      <w:r w:rsidRPr="00D40F85">
        <w:rPr>
          <w:bCs/>
        </w:rPr>
        <w:t xml:space="preserve">1.3. </w:t>
      </w:r>
      <w:r>
        <w:rPr>
          <w:bCs/>
        </w:rPr>
        <w:t>П</w:t>
      </w:r>
      <w:r w:rsidRPr="00D40F85">
        <w:t>ерераспредел</w:t>
      </w:r>
      <w:r>
        <w:t>ить</w:t>
      </w:r>
      <w:r w:rsidRPr="00D40F85">
        <w:rPr>
          <w:rStyle w:val="FontStyle37"/>
          <w:sz w:val="24"/>
          <w:szCs w:val="24"/>
        </w:rPr>
        <w:t xml:space="preserve">  </w:t>
      </w:r>
      <w:r w:rsidRPr="00D40F85">
        <w:rPr>
          <w:bCs/>
        </w:rPr>
        <w:t>распределенны</w:t>
      </w:r>
      <w:r>
        <w:rPr>
          <w:bCs/>
        </w:rPr>
        <w:t>е</w:t>
      </w:r>
      <w:r w:rsidRPr="00D40F85">
        <w:rPr>
          <w:bCs/>
        </w:rPr>
        <w:t xml:space="preserve"> решением Комиссии от </w:t>
      </w:r>
      <w:r>
        <w:rPr>
          <w:bCs/>
        </w:rPr>
        <w:t>13</w:t>
      </w:r>
      <w:r w:rsidRPr="00D40F85">
        <w:t>.0</w:t>
      </w:r>
      <w:r>
        <w:t>5</w:t>
      </w:r>
      <w:r w:rsidRPr="00D40F85">
        <w:t>.2021 (Протокол №</w:t>
      </w:r>
      <w:r>
        <w:t>9</w:t>
      </w:r>
      <w:r w:rsidRPr="00D40F85">
        <w:rPr>
          <w:bCs/>
        </w:rPr>
        <w:t>) между медицинскими организациями объем</w:t>
      </w:r>
      <w:r>
        <w:rPr>
          <w:bCs/>
        </w:rPr>
        <w:t xml:space="preserve">ы </w:t>
      </w:r>
      <w:r w:rsidRPr="00D40F85">
        <w:rPr>
          <w:bCs/>
        </w:rPr>
        <w:t>высокотехнологичной медицинской помощи по кварталам и по методам лечения, без изменения общего количества распределенных между медицинскими организациями объемов высокотехнологичной медицинской помощи, на основании обращений медицинских организаций</w:t>
      </w:r>
      <w:r>
        <w:rPr>
          <w:bCs/>
        </w:rPr>
        <w:t>, представленных</w:t>
      </w:r>
      <w:r w:rsidRPr="00D40F85">
        <w:rPr>
          <w:bCs/>
        </w:rPr>
        <w:t xml:space="preserve"> в адрес Комиссии </w:t>
      </w:r>
      <w:r w:rsidRPr="00F16D8E">
        <w:rPr>
          <w:bCs/>
          <w:color w:val="000000" w:themeColor="text1"/>
        </w:rPr>
        <w:t>(ООО «Клиника диагностики и лечения на Измайлова» исх. от 28.05.2021 №28, ГБУЗ «КБ №6 им. Г.А. Захарьина</w:t>
      </w:r>
      <w:proofErr w:type="gramEnd"/>
      <w:r w:rsidRPr="00F16D8E">
        <w:rPr>
          <w:bCs/>
          <w:color w:val="000000" w:themeColor="text1"/>
        </w:rPr>
        <w:t xml:space="preserve">» </w:t>
      </w:r>
      <w:proofErr w:type="gramStart"/>
      <w:r w:rsidRPr="00F16D8E">
        <w:rPr>
          <w:bCs/>
          <w:color w:val="000000" w:themeColor="text1"/>
        </w:rPr>
        <w:t>исх. от 24.05.2021 №3558, ГБУЗ «Областной онкологи</w:t>
      </w:r>
      <w:r>
        <w:rPr>
          <w:bCs/>
          <w:color w:val="000000" w:themeColor="text1"/>
        </w:rPr>
        <w:t>ч</w:t>
      </w:r>
      <w:r w:rsidRPr="00F16D8E">
        <w:rPr>
          <w:bCs/>
          <w:color w:val="000000" w:themeColor="text1"/>
        </w:rPr>
        <w:t>еский диспансер» исх. от 25.05.2021 №799</w:t>
      </w:r>
      <w:r w:rsidRPr="00F16D8E">
        <w:rPr>
          <w:rStyle w:val="FontStyle37"/>
          <w:color w:val="000000" w:themeColor="text1"/>
          <w:sz w:val="24"/>
          <w:szCs w:val="24"/>
        </w:rPr>
        <w:t>, ЧУЗ «Клиническая больница «РЖД-Медицина» г. Пенза исх. от 24.05.2021 №01-12/928</w:t>
      </w:r>
      <w:r>
        <w:rPr>
          <w:rStyle w:val="FontStyle37"/>
          <w:color w:val="000000" w:themeColor="text1"/>
          <w:sz w:val="24"/>
          <w:szCs w:val="24"/>
        </w:rPr>
        <w:t xml:space="preserve">, </w:t>
      </w:r>
      <w:r w:rsidRPr="00A94943">
        <w:rPr>
          <w:bCs/>
        </w:rPr>
        <w:t>ГБУЗ «Пензенская областная детская клиническая больница имени Н.Ф. Филатова»</w:t>
      </w:r>
      <w:r w:rsidRPr="00A94943">
        <w:rPr>
          <w:rStyle w:val="FontStyle37"/>
          <w:sz w:val="24"/>
          <w:szCs w:val="24"/>
        </w:rPr>
        <w:t xml:space="preserve"> (исх. от 03.06.2021 №1393</w:t>
      </w:r>
      <w:r w:rsidRPr="00A94943">
        <w:t>)</w:t>
      </w:r>
      <w:r>
        <w:rPr>
          <w:color w:val="000000" w:themeColor="text1"/>
        </w:rPr>
        <w:t>,</w:t>
      </w:r>
      <w:r w:rsidRPr="00F16D8E">
        <w:rPr>
          <w:bCs/>
          <w:color w:val="000000" w:themeColor="text1"/>
        </w:rPr>
        <w:t xml:space="preserve"> </w:t>
      </w:r>
      <w:r w:rsidRPr="00D40F85">
        <w:rPr>
          <w:bCs/>
        </w:rPr>
        <w:t xml:space="preserve">и </w:t>
      </w:r>
      <w:r w:rsidRPr="00ED4C4D">
        <w:rPr>
          <w:bCs/>
        </w:rPr>
        <w:t>на основании данных фор</w:t>
      </w:r>
      <w:r>
        <w:rPr>
          <w:bCs/>
        </w:rPr>
        <w:t>м</w:t>
      </w:r>
      <w:r w:rsidRPr="00ED4C4D">
        <w:rPr>
          <w:bCs/>
        </w:rPr>
        <w:t>ато-логического контроля реестров счетов, предъявленных к оплате за период январь-май 2021 года</w:t>
      </w:r>
      <w:r w:rsidRPr="00D40F85">
        <w:t xml:space="preserve">, </w:t>
      </w:r>
      <w:r w:rsidRPr="001B4711">
        <w:rPr>
          <w:color w:val="000000" w:themeColor="text1"/>
          <w:highlight w:val="yellow"/>
        </w:rPr>
        <w:t xml:space="preserve">согласно приложениям </w:t>
      </w:r>
      <w:r w:rsidRPr="001B4711">
        <w:rPr>
          <w:bCs/>
          <w:color w:val="000000" w:themeColor="text1"/>
          <w:highlight w:val="yellow"/>
        </w:rPr>
        <w:t xml:space="preserve">№1.3 -1.3.4, 1.4 </w:t>
      </w:r>
      <w:r w:rsidRPr="001B4711">
        <w:rPr>
          <w:color w:val="000000" w:themeColor="text1"/>
          <w:highlight w:val="yellow"/>
        </w:rPr>
        <w:t>к</w:t>
      </w:r>
      <w:proofErr w:type="gramEnd"/>
      <w:r w:rsidRPr="001B4711">
        <w:rPr>
          <w:color w:val="000000" w:themeColor="text1"/>
          <w:highlight w:val="yellow"/>
        </w:rPr>
        <w:t xml:space="preserve"> настоящему Протоколу.</w:t>
      </w:r>
    </w:p>
    <w:p w:rsidR="007127AD" w:rsidRPr="00D40F85" w:rsidRDefault="007127AD" w:rsidP="007127AD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proofErr w:type="gramStart"/>
      <w:r w:rsidRPr="00D40F85">
        <w:t>1.</w:t>
      </w:r>
      <w:r>
        <w:t>4</w:t>
      </w:r>
      <w:r w:rsidRPr="00D40F85">
        <w:t xml:space="preserve">. </w:t>
      </w:r>
      <w:r>
        <w:t>У</w:t>
      </w:r>
      <w:r w:rsidRPr="00D40F85">
        <w:t>велич</w:t>
      </w:r>
      <w:r>
        <w:t>ить</w:t>
      </w:r>
      <w:r w:rsidRPr="00D40F85">
        <w:t xml:space="preserve"> распределенны</w:t>
      </w:r>
      <w:r>
        <w:t>е</w:t>
      </w:r>
      <w:r w:rsidRPr="00D40F85">
        <w:t xml:space="preserve"> решением Комиссии от </w:t>
      </w:r>
      <w:r>
        <w:t>13</w:t>
      </w:r>
      <w:r w:rsidRPr="00D40F85">
        <w:t>.0</w:t>
      </w:r>
      <w:r>
        <w:t>5</w:t>
      </w:r>
      <w:r w:rsidRPr="00D40F85">
        <w:t>.2021 (Протокол №</w:t>
      </w:r>
      <w:r>
        <w:t>9</w:t>
      </w:r>
      <w:r w:rsidRPr="00D40F85">
        <w:t>) объем</w:t>
      </w:r>
      <w:r>
        <w:t>ы</w:t>
      </w:r>
      <w:r w:rsidRPr="00D40F85">
        <w:t xml:space="preserve"> по проведению регистрации электрической активности проводящей системы сердца в амбулаторных условиях, на </w:t>
      </w:r>
      <w:r>
        <w:t>72</w:t>
      </w:r>
      <w:r w:rsidRPr="00D40F85">
        <w:t xml:space="preserve"> исследовани</w:t>
      </w:r>
      <w:r>
        <w:t>я</w:t>
      </w:r>
      <w:r w:rsidRPr="00D40F85">
        <w:t xml:space="preserve">, </w:t>
      </w:r>
      <w:r w:rsidRPr="00D40F85">
        <w:rPr>
          <w:bCs/>
        </w:rPr>
        <w:t xml:space="preserve">по медицинским организациям, по которым предъявленные к оплате объемы </w:t>
      </w:r>
      <w:r w:rsidRPr="00D40F85">
        <w:rPr>
          <w:rStyle w:val="FontStyle37"/>
          <w:sz w:val="24"/>
          <w:szCs w:val="24"/>
        </w:rPr>
        <w:t>медицинской помощи</w:t>
      </w:r>
      <w:r w:rsidRPr="00D40F85">
        <w:rPr>
          <w:bCs/>
        </w:rPr>
        <w:t xml:space="preserve"> за январь-</w:t>
      </w:r>
      <w:r>
        <w:rPr>
          <w:bCs/>
        </w:rPr>
        <w:t>май</w:t>
      </w:r>
      <w:r w:rsidRPr="00D40F85">
        <w:rPr>
          <w:bCs/>
        </w:rPr>
        <w:t xml:space="preserve"> 2021 года, превысили объемы, распределенные на 2021 год</w:t>
      </w:r>
      <w:r w:rsidRPr="00D40F85">
        <w:rPr>
          <w:rStyle w:val="FontStyle37"/>
          <w:sz w:val="24"/>
          <w:szCs w:val="24"/>
        </w:rPr>
        <w:t xml:space="preserve">, на основании результатов формато-логического контроля реестров счетов, предъявленных к оплате за период январь - </w:t>
      </w:r>
      <w:r>
        <w:rPr>
          <w:rStyle w:val="FontStyle37"/>
          <w:sz w:val="24"/>
          <w:szCs w:val="24"/>
        </w:rPr>
        <w:t>май</w:t>
      </w:r>
      <w:r w:rsidRPr="00D40F85">
        <w:rPr>
          <w:rStyle w:val="FontStyle37"/>
          <w:sz w:val="24"/>
          <w:szCs w:val="24"/>
        </w:rPr>
        <w:t xml:space="preserve"> 2021 года</w:t>
      </w:r>
      <w:proofErr w:type="gramEnd"/>
      <w:r w:rsidRPr="00D40F85">
        <w:rPr>
          <w:bCs/>
        </w:rPr>
        <w:t xml:space="preserve">, </w:t>
      </w:r>
      <w:r w:rsidRPr="00D40F85">
        <w:t xml:space="preserve">за счет снижения распределенных объемов по другим медицинским организациям, </w:t>
      </w:r>
      <w:r w:rsidRPr="008D38E1">
        <w:rPr>
          <w:highlight w:val="yellow"/>
        </w:rPr>
        <w:t xml:space="preserve">согласно приложениям </w:t>
      </w:r>
      <w:r w:rsidRPr="008D38E1">
        <w:rPr>
          <w:bCs/>
          <w:highlight w:val="yellow"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7127AD" w:rsidRPr="00D40F85" w:rsidRDefault="007127AD" w:rsidP="007127AD">
      <w:pPr>
        <w:pStyle w:val="Style7"/>
        <w:widowControl/>
        <w:spacing w:before="120" w:line="240" w:lineRule="auto"/>
        <w:ind w:firstLine="0"/>
      </w:pPr>
      <w:r w:rsidRPr="00D40F85">
        <w:t>1.</w:t>
      </w:r>
      <w:r>
        <w:t>5</w:t>
      </w:r>
      <w:r w:rsidRPr="00D40F85">
        <w:t xml:space="preserve">. </w:t>
      </w:r>
      <w:r>
        <w:t>П</w:t>
      </w:r>
      <w:r w:rsidRPr="00D40F85">
        <w:t>овторно рассмотре</w:t>
      </w:r>
      <w:r>
        <w:t>ть</w:t>
      </w:r>
      <w:r w:rsidRPr="00D40F85">
        <w:t xml:space="preserve"> на очередном заседании Комиссии обращени</w:t>
      </w:r>
      <w:r>
        <w:t>я</w:t>
      </w:r>
      <w:r w:rsidRPr="00D40F85">
        <w:t xml:space="preserve"> медицинск</w:t>
      </w:r>
      <w:r>
        <w:t>ой</w:t>
      </w:r>
      <w:r w:rsidRPr="00D40F85">
        <w:t xml:space="preserve"> организаци</w:t>
      </w:r>
      <w:r>
        <w:t>и</w:t>
      </w:r>
      <w:r w:rsidRPr="00D40F85">
        <w:t xml:space="preserve"> </w:t>
      </w:r>
      <w:r w:rsidRPr="00193312">
        <w:rPr>
          <w:iCs/>
        </w:rPr>
        <w:t>ФГБУ «ФЦССХ» МЗ РФ (</w:t>
      </w:r>
      <w:proofErr w:type="spellStart"/>
      <w:r w:rsidRPr="00193312">
        <w:rPr>
          <w:iCs/>
        </w:rPr>
        <w:t>г</w:t>
      </w:r>
      <w:proofErr w:type="gramStart"/>
      <w:r w:rsidRPr="00193312">
        <w:rPr>
          <w:iCs/>
        </w:rPr>
        <w:t>.П</w:t>
      </w:r>
      <w:proofErr w:type="gramEnd"/>
      <w:r w:rsidRPr="00193312">
        <w:rPr>
          <w:iCs/>
        </w:rPr>
        <w:t>енза</w:t>
      </w:r>
      <w:proofErr w:type="spellEnd"/>
      <w:r w:rsidRPr="00193312">
        <w:rPr>
          <w:iCs/>
        </w:rPr>
        <w:t xml:space="preserve">) </w:t>
      </w:r>
      <w:r>
        <w:rPr>
          <w:iCs/>
        </w:rPr>
        <w:t>(</w:t>
      </w:r>
      <w:r w:rsidRPr="00193312">
        <w:rPr>
          <w:iCs/>
        </w:rPr>
        <w:t>исх. от 26.04.2021 №667 и от21.05.2021 №789</w:t>
      </w:r>
      <w:r w:rsidRPr="00193312">
        <w:t>) по вопросу</w:t>
      </w:r>
      <w:r w:rsidRPr="00D40F85">
        <w:t xml:space="preserve"> увеличения распределенных объемов по проведению регистрации электрической активности проводящей системы сердца в амбулаторных условиях и по </w:t>
      </w:r>
      <w:r>
        <w:t>вопросу снижения распределенных объемов посещений с профилактической целью и обращений по поводу заболевания, проводимых в ам</w:t>
      </w:r>
      <w:r w:rsidRPr="00D40F85">
        <w:t>булаторных условиях</w:t>
      </w:r>
      <w:r>
        <w:t>,</w:t>
      </w:r>
      <w:r w:rsidRPr="00D40F85">
        <w:t xml:space="preserve"> после внесения соответствующих изменений в Территориальную программу ОМС на 2021 год</w:t>
      </w:r>
      <w:r>
        <w:t>.</w:t>
      </w:r>
    </w:p>
    <w:p w:rsidR="007127AD" w:rsidRPr="00D40F85" w:rsidRDefault="007127AD" w:rsidP="007127AD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proofErr w:type="gramStart"/>
      <w:r w:rsidRPr="00D40F85">
        <w:t>1.</w:t>
      </w:r>
      <w:r>
        <w:t>6</w:t>
      </w:r>
      <w:r w:rsidRPr="00D40F85">
        <w:t xml:space="preserve">. </w:t>
      </w:r>
      <w:r>
        <w:t>У</w:t>
      </w:r>
      <w:r w:rsidRPr="00D40F85">
        <w:t>велич</w:t>
      </w:r>
      <w:r>
        <w:t xml:space="preserve">ить </w:t>
      </w:r>
      <w:r w:rsidRPr="00D40F85">
        <w:t>распределенны</w:t>
      </w:r>
      <w:r>
        <w:t>е</w:t>
      </w:r>
      <w:r w:rsidRPr="00D40F85">
        <w:t xml:space="preserve"> решением Комиссии от </w:t>
      </w:r>
      <w:r>
        <w:t>13</w:t>
      </w:r>
      <w:r w:rsidRPr="00D40F85">
        <w:t>.0</w:t>
      </w:r>
      <w:r>
        <w:t>5</w:t>
      </w:r>
      <w:r w:rsidRPr="00D40F85">
        <w:t>.2021 (Протокол №</w:t>
      </w:r>
      <w:r>
        <w:t>9</w:t>
      </w:r>
      <w:r w:rsidRPr="00D40F85">
        <w:t>) объем</w:t>
      </w:r>
      <w:r>
        <w:t>ы</w:t>
      </w:r>
      <w:r w:rsidRPr="00D40F85">
        <w:t xml:space="preserve"> по проведению эндоскопических диагностических исследований, на общее количество </w:t>
      </w:r>
      <w:r>
        <w:t>1</w:t>
      </w:r>
      <w:r w:rsidRPr="00D01320">
        <w:rPr>
          <w:color w:val="000000" w:themeColor="text1"/>
        </w:rPr>
        <w:t> </w:t>
      </w:r>
      <w:r>
        <w:t>108</w:t>
      </w:r>
      <w:r w:rsidRPr="00D40F85">
        <w:t xml:space="preserve"> исследовани</w:t>
      </w:r>
      <w:r>
        <w:t>й</w:t>
      </w:r>
      <w:r w:rsidRPr="00D40F85">
        <w:t xml:space="preserve">, </w:t>
      </w:r>
      <w:r w:rsidRPr="00D40F85">
        <w:rPr>
          <w:bCs/>
        </w:rPr>
        <w:t xml:space="preserve">по медицинским организациям, по которым предъявленные к оплате объемы </w:t>
      </w:r>
      <w:r w:rsidRPr="00D40F85">
        <w:rPr>
          <w:rStyle w:val="FontStyle37"/>
          <w:sz w:val="24"/>
          <w:szCs w:val="24"/>
        </w:rPr>
        <w:t>медицинской помощи</w:t>
      </w:r>
      <w:r w:rsidRPr="00D40F85">
        <w:rPr>
          <w:bCs/>
        </w:rPr>
        <w:t xml:space="preserve"> за январь-</w:t>
      </w:r>
      <w:r>
        <w:rPr>
          <w:bCs/>
        </w:rPr>
        <w:t>май</w:t>
      </w:r>
      <w:r w:rsidRPr="00D40F85">
        <w:rPr>
          <w:bCs/>
        </w:rPr>
        <w:t xml:space="preserve"> 2021 года превысили объемы, распределенные на 2021 год</w:t>
      </w:r>
      <w:r w:rsidRPr="00D40F85">
        <w:rPr>
          <w:rStyle w:val="FontStyle37"/>
          <w:sz w:val="24"/>
          <w:szCs w:val="24"/>
        </w:rPr>
        <w:t xml:space="preserve">, на основании результатов формато-логического контроля реестров счетов, предъявленных к оплате за период январь </w:t>
      </w:r>
      <w:r>
        <w:rPr>
          <w:rStyle w:val="FontStyle37"/>
          <w:sz w:val="24"/>
          <w:szCs w:val="24"/>
        </w:rPr>
        <w:t>–</w:t>
      </w:r>
      <w:r w:rsidRPr="00D40F85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 xml:space="preserve">май  </w:t>
      </w:r>
      <w:r w:rsidRPr="00D40F85">
        <w:rPr>
          <w:rStyle w:val="FontStyle37"/>
          <w:sz w:val="24"/>
          <w:szCs w:val="24"/>
        </w:rPr>
        <w:t>2021 года</w:t>
      </w:r>
      <w:r>
        <w:rPr>
          <w:rStyle w:val="FontStyle37"/>
          <w:sz w:val="24"/>
          <w:szCs w:val="24"/>
        </w:rPr>
        <w:t>,</w:t>
      </w:r>
      <w:r w:rsidRPr="00D40F85">
        <w:rPr>
          <w:rStyle w:val="FontStyle37"/>
          <w:sz w:val="24"/>
          <w:szCs w:val="24"/>
        </w:rPr>
        <w:t xml:space="preserve">  и </w:t>
      </w:r>
      <w:r>
        <w:rPr>
          <w:bCs/>
        </w:rPr>
        <w:t>на основании</w:t>
      </w:r>
      <w:proofErr w:type="gramEnd"/>
      <w:r>
        <w:rPr>
          <w:bCs/>
        </w:rPr>
        <w:t xml:space="preserve"> обращений</w:t>
      </w:r>
      <w:r w:rsidRPr="00D40F85">
        <w:rPr>
          <w:bCs/>
        </w:rPr>
        <w:t xml:space="preserve"> медицинск</w:t>
      </w:r>
      <w:r>
        <w:rPr>
          <w:bCs/>
        </w:rPr>
        <w:t>их</w:t>
      </w:r>
      <w:r w:rsidRPr="00D40F85">
        <w:rPr>
          <w:bCs/>
        </w:rPr>
        <w:t xml:space="preserve"> организаци</w:t>
      </w:r>
      <w:r>
        <w:rPr>
          <w:bCs/>
        </w:rPr>
        <w:t>й</w:t>
      </w:r>
      <w:r w:rsidRPr="00D40F85">
        <w:rPr>
          <w:bCs/>
        </w:rPr>
        <w:t xml:space="preserve"> (ГБУЗ «Тамалинская УБ» исх. от </w:t>
      </w:r>
      <w:r>
        <w:rPr>
          <w:bCs/>
        </w:rPr>
        <w:t>25</w:t>
      </w:r>
      <w:r w:rsidRPr="00D40F85">
        <w:rPr>
          <w:bCs/>
        </w:rPr>
        <w:t>.0</w:t>
      </w:r>
      <w:r>
        <w:rPr>
          <w:bCs/>
        </w:rPr>
        <w:t>5</w:t>
      </w:r>
      <w:r w:rsidRPr="00D40F85">
        <w:rPr>
          <w:bCs/>
        </w:rPr>
        <w:t>.2021 №</w:t>
      </w:r>
      <w:r>
        <w:rPr>
          <w:bCs/>
        </w:rPr>
        <w:t>349</w:t>
      </w:r>
      <w:r w:rsidRPr="00D40F85">
        <w:rPr>
          <w:bCs/>
        </w:rPr>
        <w:t xml:space="preserve">), </w:t>
      </w:r>
      <w:r w:rsidRPr="00D40F85">
        <w:t>за счет снижения распределенных объемов по медицинским организациям</w:t>
      </w:r>
      <w:r w:rsidRPr="00D40F85">
        <w:rPr>
          <w:rStyle w:val="FontStyle37"/>
          <w:sz w:val="24"/>
          <w:szCs w:val="24"/>
        </w:rPr>
        <w:t xml:space="preserve"> с</w:t>
      </w:r>
      <w:r>
        <w:rPr>
          <w:rStyle w:val="FontStyle37"/>
          <w:sz w:val="24"/>
          <w:szCs w:val="24"/>
        </w:rPr>
        <w:t xml:space="preserve"> минимальным (менее 1%) </w:t>
      </w:r>
      <w:r w:rsidRPr="00D40F85">
        <w:rPr>
          <w:rStyle w:val="FontStyle37"/>
          <w:sz w:val="24"/>
          <w:szCs w:val="24"/>
        </w:rPr>
        <w:t>уровнем исполнения  распределенных объемов за период январь-</w:t>
      </w:r>
      <w:r>
        <w:rPr>
          <w:rStyle w:val="FontStyle37"/>
          <w:sz w:val="24"/>
          <w:szCs w:val="24"/>
        </w:rPr>
        <w:t>май</w:t>
      </w:r>
      <w:r w:rsidRPr="00D40F85">
        <w:rPr>
          <w:rStyle w:val="FontStyle37"/>
          <w:sz w:val="24"/>
          <w:szCs w:val="24"/>
        </w:rPr>
        <w:t xml:space="preserve"> 2021 года</w:t>
      </w:r>
      <w:r>
        <w:rPr>
          <w:rStyle w:val="FontStyle37"/>
          <w:sz w:val="24"/>
          <w:szCs w:val="24"/>
        </w:rPr>
        <w:t>,</w:t>
      </w:r>
      <w:r w:rsidRPr="00D40F85">
        <w:rPr>
          <w:rStyle w:val="FontStyle37"/>
          <w:sz w:val="24"/>
          <w:szCs w:val="24"/>
        </w:rPr>
        <w:t xml:space="preserve"> </w:t>
      </w:r>
      <w:r w:rsidRPr="004427A3">
        <w:rPr>
          <w:highlight w:val="yellow"/>
        </w:rPr>
        <w:t xml:space="preserve">согласно приложениям </w:t>
      </w:r>
      <w:r w:rsidRPr="004427A3">
        <w:rPr>
          <w:bCs/>
          <w:highlight w:val="yellow"/>
        </w:rPr>
        <w:t>№1.3 -1.3.4 к настоящему Протоколу</w:t>
      </w:r>
      <w:r w:rsidRPr="00D40F85">
        <w:rPr>
          <w:rStyle w:val="FontStyle37"/>
          <w:sz w:val="24"/>
          <w:szCs w:val="24"/>
        </w:rPr>
        <w:t>.</w:t>
      </w:r>
    </w:p>
    <w:p w:rsidR="007127AD" w:rsidRPr="00D40F85" w:rsidRDefault="007127AD" w:rsidP="007127AD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proofErr w:type="gramStart"/>
      <w:r w:rsidRPr="00D40F85">
        <w:t>1.</w:t>
      </w:r>
      <w:r>
        <w:t>7</w:t>
      </w:r>
      <w:r w:rsidRPr="00D40F85">
        <w:t xml:space="preserve">. </w:t>
      </w:r>
      <w:r>
        <w:t>У</w:t>
      </w:r>
      <w:r w:rsidRPr="00D40F85">
        <w:t>велич</w:t>
      </w:r>
      <w:r>
        <w:t>ить</w:t>
      </w:r>
      <w:r w:rsidRPr="00D40F85">
        <w:t xml:space="preserve"> распределенны</w:t>
      </w:r>
      <w:r>
        <w:t>е</w:t>
      </w:r>
      <w:r w:rsidRPr="00D40F85">
        <w:t xml:space="preserve"> решением Комиссии от </w:t>
      </w:r>
      <w:r>
        <w:t>13</w:t>
      </w:r>
      <w:r w:rsidRPr="00D40F85">
        <w:t>.0</w:t>
      </w:r>
      <w:r>
        <w:t>5</w:t>
      </w:r>
      <w:r w:rsidRPr="00D40F85">
        <w:t>.2021 (Протокол №</w:t>
      </w:r>
      <w:r>
        <w:t>9</w:t>
      </w:r>
      <w:r w:rsidRPr="00D40F85">
        <w:t>) объем</w:t>
      </w:r>
      <w:r>
        <w:t>ы</w:t>
      </w:r>
      <w:r w:rsidRPr="00D40F85">
        <w:t xml:space="preserve"> по проведению </w:t>
      </w:r>
      <w:r w:rsidRPr="00D40F85">
        <w:rPr>
          <w:bCs/>
        </w:rPr>
        <w:t>компьютерной томографии без внутривенного контрастирования</w:t>
      </w:r>
      <w:r w:rsidRPr="00D40F85">
        <w:t xml:space="preserve">, на общее количество </w:t>
      </w:r>
      <w:r>
        <w:t xml:space="preserve">1 232 </w:t>
      </w:r>
      <w:r w:rsidRPr="00D40F85">
        <w:t xml:space="preserve"> исследовани</w:t>
      </w:r>
      <w:r>
        <w:t>я</w:t>
      </w:r>
      <w:r w:rsidRPr="00D40F85">
        <w:t xml:space="preserve">, </w:t>
      </w:r>
      <w:r w:rsidRPr="00D40F85">
        <w:rPr>
          <w:bCs/>
        </w:rPr>
        <w:t xml:space="preserve">по медицинским организациям, по которым предъявленные к оплате объемы </w:t>
      </w:r>
      <w:r w:rsidRPr="00D40F85">
        <w:rPr>
          <w:rStyle w:val="FontStyle37"/>
          <w:sz w:val="24"/>
          <w:szCs w:val="24"/>
        </w:rPr>
        <w:t>медицинской помощи</w:t>
      </w:r>
      <w:r w:rsidRPr="00D40F85">
        <w:rPr>
          <w:bCs/>
        </w:rPr>
        <w:t xml:space="preserve"> за январь-</w:t>
      </w:r>
      <w:r>
        <w:rPr>
          <w:bCs/>
        </w:rPr>
        <w:t>май</w:t>
      </w:r>
      <w:r w:rsidRPr="00D40F85">
        <w:rPr>
          <w:bCs/>
        </w:rPr>
        <w:t xml:space="preserve"> 2021 года превысили объемы, распределенные на 2021 год</w:t>
      </w:r>
      <w:r w:rsidRPr="00D40F85">
        <w:rPr>
          <w:rStyle w:val="FontStyle37"/>
          <w:sz w:val="24"/>
          <w:szCs w:val="24"/>
        </w:rPr>
        <w:t xml:space="preserve">, на основании результатов формато-логического контроля реестров счетов, предъявленных к оплате за период январь - </w:t>
      </w:r>
      <w:r>
        <w:rPr>
          <w:rStyle w:val="FontStyle37"/>
          <w:sz w:val="24"/>
          <w:szCs w:val="24"/>
        </w:rPr>
        <w:t>май</w:t>
      </w:r>
      <w:r w:rsidRPr="00D40F85">
        <w:rPr>
          <w:rStyle w:val="FontStyle37"/>
          <w:sz w:val="24"/>
          <w:szCs w:val="24"/>
        </w:rPr>
        <w:t xml:space="preserve"> 2021 года  и</w:t>
      </w:r>
      <w:proofErr w:type="gramEnd"/>
      <w:r w:rsidRPr="00D40F85">
        <w:rPr>
          <w:rStyle w:val="FontStyle37"/>
          <w:sz w:val="24"/>
          <w:szCs w:val="24"/>
        </w:rPr>
        <w:t xml:space="preserve"> </w:t>
      </w:r>
      <w:proofErr w:type="gramStart"/>
      <w:r w:rsidRPr="00D40F85">
        <w:rPr>
          <w:bCs/>
        </w:rPr>
        <w:t>обращени</w:t>
      </w:r>
      <w:r>
        <w:rPr>
          <w:bCs/>
        </w:rPr>
        <w:t>й</w:t>
      </w:r>
      <w:r w:rsidRPr="00D40F85">
        <w:rPr>
          <w:bCs/>
        </w:rPr>
        <w:t xml:space="preserve"> медицинск</w:t>
      </w:r>
      <w:r>
        <w:rPr>
          <w:bCs/>
        </w:rPr>
        <w:t>их</w:t>
      </w:r>
      <w:r w:rsidRPr="00D40F85">
        <w:rPr>
          <w:bCs/>
        </w:rPr>
        <w:t xml:space="preserve"> организаци</w:t>
      </w:r>
      <w:r>
        <w:rPr>
          <w:bCs/>
        </w:rPr>
        <w:t>й</w:t>
      </w:r>
      <w:r w:rsidRPr="00D40F85">
        <w:rPr>
          <w:bCs/>
        </w:rPr>
        <w:t xml:space="preserve"> (ГБУЗ «Пензенская областная детская клиническая больница им. Н.Ф. Филатова» исх. от </w:t>
      </w:r>
      <w:r>
        <w:rPr>
          <w:bCs/>
        </w:rPr>
        <w:t>03</w:t>
      </w:r>
      <w:r w:rsidRPr="00D40F85">
        <w:rPr>
          <w:bCs/>
        </w:rPr>
        <w:t>.0</w:t>
      </w:r>
      <w:r>
        <w:rPr>
          <w:bCs/>
        </w:rPr>
        <w:t>6</w:t>
      </w:r>
      <w:r w:rsidRPr="00D40F85">
        <w:rPr>
          <w:bCs/>
        </w:rPr>
        <w:t>.2021 №</w:t>
      </w:r>
      <w:r>
        <w:rPr>
          <w:bCs/>
        </w:rPr>
        <w:t xml:space="preserve">1393, ГБУЗ «Сердобская МРБ им. А.И. Настина» исх. от 12.05.2021 №629, от 18.05.2021 №657, ФГБУ «ФЦССХ» МЗ РФ (г. Пенза) </w:t>
      </w:r>
      <w:r>
        <w:rPr>
          <w:bCs/>
        </w:rPr>
        <w:lastRenderedPageBreak/>
        <w:t xml:space="preserve">исх. от 21.05.2021 №789, </w:t>
      </w:r>
      <w:r w:rsidRPr="00F16D8E">
        <w:rPr>
          <w:rStyle w:val="FontStyle37"/>
          <w:color w:val="000000" w:themeColor="text1"/>
          <w:sz w:val="24"/>
          <w:szCs w:val="24"/>
        </w:rPr>
        <w:t xml:space="preserve">ЧУЗ «Клиническая больница «РЖД-Медицина» г. Пенза исх. от </w:t>
      </w:r>
      <w:r>
        <w:rPr>
          <w:rStyle w:val="FontStyle37"/>
          <w:color w:val="000000" w:themeColor="text1"/>
          <w:sz w:val="24"/>
          <w:szCs w:val="24"/>
        </w:rPr>
        <w:t>08</w:t>
      </w:r>
      <w:r w:rsidRPr="00F16D8E">
        <w:rPr>
          <w:rStyle w:val="FontStyle37"/>
          <w:color w:val="000000" w:themeColor="text1"/>
          <w:sz w:val="24"/>
          <w:szCs w:val="24"/>
        </w:rPr>
        <w:t>.0</w:t>
      </w:r>
      <w:r>
        <w:rPr>
          <w:rStyle w:val="FontStyle37"/>
          <w:color w:val="000000" w:themeColor="text1"/>
          <w:sz w:val="24"/>
          <w:szCs w:val="24"/>
        </w:rPr>
        <w:t>6</w:t>
      </w:r>
      <w:r w:rsidRPr="00F16D8E">
        <w:rPr>
          <w:rStyle w:val="FontStyle37"/>
          <w:color w:val="000000" w:themeColor="text1"/>
          <w:sz w:val="24"/>
          <w:szCs w:val="24"/>
        </w:rPr>
        <w:t>.2021 №01-12/</w:t>
      </w:r>
      <w:r>
        <w:rPr>
          <w:rStyle w:val="FontStyle37"/>
          <w:color w:val="000000" w:themeColor="text1"/>
          <w:sz w:val="24"/>
          <w:szCs w:val="24"/>
        </w:rPr>
        <w:t>1101</w:t>
      </w:r>
      <w:r w:rsidRPr="00D40F85">
        <w:rPr>
          <w:bCs/>
        </w:rPr>
        <w:t xml:space="preserve">), </w:t>
      </w:r>
      <w:r w:rsidRPr="00D40F85">
        <w:t>за счет снижения распределенных объемов по медицинским организациям</w:t>
      </w:r>
      <w:proofErr w:type="gramEnd"/>
      <w:r w:rsidRPr="00D40F85">
        <w:t xml:space="preserve">, </w:t>
      </w:r>
      <w:r w:rsidRPr="00D40F85">
        <w:rPr>
          <w:bCs/>
        </w:rPr>
        <w:t>с уровнем исполнения распределенных объемов за период январь-</w:t>
      </w:r>
      <w:r>
        <w:rPr>
          <w:bCs/>
        </w:rPr>
        <w:t>май</w:t>
      </w:r>
      <w:r w:rsidRPr="00D40F85">
        <w:rPr>
          <w:bCs/>
        </w:rPr>
        <w:t xml:space="preserve"> 2021 года</w:t>
      </w:r>
      <w:r w:rsidRPr="00514B2A">
        <w:rPr>
          <w:bCs/>
        </w:rPr>
        <w:t xml:space="preserve"> </w:t>
      </w:r>
      <w:r>
        <w:rPr>
          <w:bCs/>
        </w:rPr>
        <w:t>ниже 100%</w:t>
      </w:r>
      <w:r w:rsidRPr="00D40F85">
        <w:rPr>
          <w:bCs/>
        </w:rPr>
        <w:t xml:space="preserve">, </w:t>
      </w:r>
      <w:r w:rsidRPr="00D40F85">
        <w:t xml:space="preserve">согласно приложениям </w:t>
      </w:r>
      <w:r w:rsidRPr="007B768B">
        <w:rPr>
          <w:bCs/>
          <w:highlight w:val="yellow"/>
        </w:rPr>
        <w:t>№1.3 -1.3.4 к настоящему Протоколу</w:t>
      </w:r>
      <w:r w:rsidRPr="007B768B">
        <w:rPr>
          <w:rStyle w:val="FontStyle37"/>
          <w:sz w:val="24"/>
          <w:szCs w:val="24"/>
          <w:highlight w:val="yellow"/>
        </w:rPr>
        <w:t>.</w:t>
      </w:r>
    </w:p>
    <w:p w:rsidR="007127AD" w:rsidRDefault="007127AD" w:rsidP="007127AD">
      <w:pPr>
        <w:pStyle w:val="Style7"/>
        <w:widowControl/>
        <w:spacing w:before="120" w:line="240" w:lineRule="auto"/>
        <w:ind w:firstLine="0"/>
      </w:pPr>
      <w:proofErr w:type="gramStart"/>
      <w:r w:rsidRPr="00514B2A">
        <w:rPr>
          <w:color w:val="000000" w:themeColor="text1"/>
        </w:rPr>
        <w:t xml:space="preserve">1.8. </w:t>
      </w:r>
      <w:r>
        <w:rPr>
          <w:color w:val="000000" w:themeColor="text1"/>
        </w:rPr>
        <w:t>У</w:t>
      </w:r>
      <w:r w:rsidRPr="00514B2A">
        <w:rPr>
          <w:color w:val="000000" w:themeColor="text1"/>
        </w:rPr>
        <w:t>велич</w:t>
      </w:r>
      <w:r>
        <w:rPr>
          <w:color w:val="000000" w:themeColor="text1"/>
        </w:rPr>
        <w:t>ить</w:t>
      </w:r>
      <w:r w:rsidRPr="00514B2A">
        <w:rPr>
          <w:color w:val="000000" w:themeColor="text1"/>
        </w:rPr>
        <w:t xml:space="preserve"> </w:t>
      </w:r>
      <w:r w:rsidRPr="00514B2A">
        <w:t>распределенны</w:t>
      </w:r>
      <w:r w:rsidR="00EC1EFC">
        <w:t>е</w:t>
      </w:r>
      <w:r w:rsidRPr="00514B2A">
        <w:t xml:space="preserve"> решением Комиссии от 13.05.2021 (Протокол №9) объем</w:t>
      </w:r>
      <w:r>
        <w:t>ы</w:t>
      </w:r>
      <w:r w:rsidRPr="00514B2A">
        <w:t xml:space="preserve"> по проведению магнитно-резонансной томографии без контраста по медицинским организациям, по которым предъявленные к оплате объемы медицинской помощи за период январь-май 2021 года превысили объе</w:t>
      </w:r>
      <w:r>
        <w:t>мы, распределенные на 2021 год на основании результатов формато-логического контроля реестров счетов, предъявленных к оплате за период январь-май 2021 года</w:t>
      </w:r>
      <w:r w:rsidR="00F517EE">
        <w:t>,</w:t>
      </w:r>
      <w:r>
        <w:t xml:space="preserve"> и обращений медицинских организаций (ООО «Гармония плюс» исх</w:t>
      </w:r>
      <w:proofErr w:type="gramEnd"/>
      <w:r>
        <w:t xml:space="preserve">. от 01.06.2021 №19, ЧУЗ Клиническая больница «РЖД» - Медицина» исх. от 21.05.2021 №01-12/921), </w:t>
      </w:r>
      <w:r w:rsidRPr="00514B2A">
        <w:t xml:space="preserve">на общее количество 60 исследований, за счет снижения распределенных объемов ФГБУЗ </w:t>
      </w:r>
      <w:r w:rsidR="000479C4">
        <w:t>«</w:t>
      </w:r>
      <w:r w:rsidRPr="00514B2A">
        <w:t>ФЦССХ</w:t>
      </w:r>
      <w:r w:rsidR="000479C4">
        <w:t>»</w:t>
      </w:r>
      <w:r w:rsidRPr="00514B2A">
        <w:t xml:space="preserve"> МЗ РФ (Пенза) по обращению </w:t>
      </w:r>
      <w:r w:rsidR="005C7640">
        <w:t xml:space="preserve">исх. </w:t>
      </w:r>
      <w:r w:rsidRPr="00514B2A">
        <w:t>от 21.05.2021 №789.</w:t>
      </w:r>
    </w:p>
    <w:p w:rsidR="007127AD" w:rsidRPr="00D40F85" w:rsidRDefault="007127AD" w:rsidP="007127AD">
      <w:pPr>
        <w:pStyle w:val="Style7"/>
        <w:widowControl/>
        <w:spacing w:before="120" w:line="240" w:lineRule="auto"/>
        <w:ind w:firstLine="0"/>
      </w:pPr>
      <w:proofErr w:type="gramStart"/>
      <w:r w:rsidRPr="001C1729">
        <w:rPr>
          <w:bCs/>
          <w:color w:val="000000" w:themeColor="text1"/>
        </w:rPr>
        <w:t xml:space="preserve">1.9. </w:t>
      </w:r>
      <w:r>
        <w:rPr>
          <w:bCs/>
          <w:color w:val="000000" w:themeColor="text1"/>
        </w:rPr>
        <w:t>У</w:t>
      </w:r>
      <w:r w:rsidRPr="001C1729">
        <w:rPr>
          <w:bCs/>
          <w:color w:val="000000" w:themeColor="text1"/>
        </w:rPr>
        <w:t>велич</w:t>
      </w:r>
      <w:r>
        <w:rPr>
          <w:bCs/>
          <w:color w:val="000000" w:themeColor="text1"/>
        </w:rPr>
        <w:t>ить</w:t>
      </w:r>
      <w:r w:rsidRPr="001C1729">
        <w:rPr>
          <w:bCs/>
          <w:color w:val="000000" w:themeColor="text1"/>
        </w:rPr>
        <w:t xml:space="preserve"> распределенны</w:t>
      </w:r>
      <w:r>
        <w:rPr>
          <w:bCs/>
          <w:color w:val="000000" w:themeColor="text1"/>
        </w:rPr>
        <w:t>е</w:t>
      </w:r>
      <w:r w:rsidRPr="001C1729">
        <w:rPr>
          <w:bCs/>
          <w:color w:val="000000" w:themeColor="text1"/>
        </w:rPr>
        <w:t xml:space="preserve"> решением Комиссии от 13.05.2021 (Протокол №9) объем</w:t>
      </w:r>
      <w:r>
        <w:rPr>
          <w:bCs/>
          <w:color w:val="000000" w:themeColor="text1"/>
        </w:rPr>
        <w:t>ы</w:t>
      </w:r>
      <w:r w:rsidRPr="001C1729">
        <w:rPr>
          <w:bCs/>
          <w:color w:val="000000" w:themeColor="text1"/>
        </w:rPr>
        <w:t xml:space="preserve"> экстракорпорального оплодотворения медицинским организациям, по которым предъявленные к оплате объемы ЭКО за период январь-май 2021 года превысили объемы, распределенные на 2021 год</w:t>
      </w:r>
      <w:r w:rsidR="002934DD">
        <w:rPr>
          <w:bCs/>
          <w:color w:val="000000" w:themeColor="text1"/>
        </w:rPr>
        <w:t>,</w:t>
      </w:r>
      <w:r>
        <w:rPr>
          <w:bCs/>
          <w:color w:val="000000" w:themeColor="text1"/>
        </w:rPr>
        <w:t xml:space="preserve"> на основании результатов формато-логического контроля реестров счетов, предъявленных к оплате за период январь – май 2021 года</w:t>
      </w:r>
      <w:r w:rsidR="005C7640">
        <w:rPr>
          <w:bCs/>
          <w:color w:val="000000" w:themeColor="text1"/>
        </w:rPr>
        <w:t>,</w:t>
      </w:r>
      <w:r>
        <w:rPr>
          <w:bCs/>
          <w:color w:val="000000" w:themeColor="text1"/>
        </w:rPr>
        <w:t xml:space="preserve"> и обращений медицинских организаций (ГБУЗ «Самарский областной медицинский центр «Династия» исх. от 16.04.2021</w:t>
      </w:r>
      <w:proofErr w:type="gramEnd"/>
      <w:r>
        <w:rPr>
          <w:bCs/>
          <w:color w:val="000000" w:themeColor="text1"/>
        </w:rPr>
        <w:t xml:space="preserve"> №</w:t>
      </w:r>
      <w:proofErr w:type="gramStart"/>
      <w:r>
        <w:rPr>
          <w:bCs/>
          <w:color w:val="000000" w:themeColor="text1"/>
        </w:rPr>
        <w:t>184, ООО «КДФ-Пенза» от 30.04.2021 №242 и от 21.05.2021 №278)</w:t>
      </w:r>
      <w:r w:rsidRPr="001C1729">
        <w:rPr>
          <w:bCs/>
          <w:color w:val="000000" w:themeColor="text1"/>
        </w:rPr>
        <w:t>, за счет снижения распределенных объемов ЭКО по другим медицинским организациям</w:t>
      </w:r>
      <w:r>
        <w:rPr>
          <w:bCs/>
          <w:color w:val="000000" w:themeColor="text1"/>
        </w:rPr>
        <w:t>,</w:t>
      </w:r>
      <w:r w:rsidRPr="00EE2132">
        <w:rPr>
          <w:color w:val="000000" w:themeColor="text1"/>
          <w:highlight w:val="yellow"/>
        </w:rPr>
        <w:t xml:space="preserve"> </w:t>
      </w:r>
      <w:r w:rsidRPr="001B4711">
        <w:rPr>
          <w:color w:val="000000" w:themeColor="text1"/>
          <w:highlight w:val="yellow"/>
        </w:rPr>
        <w:t xml:space="preserve">согласно приложениям </w:t>
      </w:r>
      <w:r w:rsidRPr="001B4711">
        <w:rPr>
          <w:bCs/>
          <w:color w:val="000000" w:themeColor="text1"/>
          <w:highlight w:val="yellow"/>
        </w:rPr>
        <w:t xml:space="preserve">№1.3 -1.3.4 </w:t>
      </w:r>
      <w:r w:rsidRPr="001B4711">
        <w:rPr>
          <w:color w:val="000000" w:themeColor="text1"/>
          <w:highlight w:val="yellow"/>
        </w:rPr>
        <w:t>к настоящему Протоколу.</w:t>
      </w:r>
      <w:proofErr w:type="gramEnd"/>
    </w:p>
    <w:p w:rsidR="007127AD" w:rsidRPr="00D40F85" w:rsidRDefault="007127AD" w:rsidP="007127AD">
      <w:pPr>
        <w:pStyle w:val="Style7"/>
        <w:widowControl/>
        <w:spacing w:before="120" w:line="240" w:lineRule="auto"/>
        <w:ind w:firstLine="0"/>
      </w:pPr>
      <w:proofErr w:type="gramStart"/>
      <w:r>
        <w:rPr>
          <w:bCs/>
          <w:color w:val="000000" w:themeColor="text1"/>
        </w:rPr>
        <w:t xml:space="preserve">1.10. </w:t>
      </w:r>
      <w:r>
        <w:rPr>
          <w:bCs/>
          <w:color w:val="000000" w:themeColor="text1"/>
        </w:rPr>
        <w:t>П</w:t>
      </w:r>
      <w:r w:rsidRPr="00262F4E">
        <w:rPr>
          <w:bCs/>
          <w:color w:val="000000" w:themeColor="text1"/>
        </w:rPr>
        <w:t>ерераспредел</w:t>
      </w:r>
      <w:r>
        <w:rPr>
          <w:bCs/>
          <w:color w:val="000000" w:themeColor="text1"/>
        </w:rPr>
        <w:t>ить</w:t>
      </w:r>
      <w:r w:rsidRPr="00262F4E">
        <w:rPr>
          <w:bCs/>
          <w:color w:val="000000" w:themeColor="text1"/>
        </w:rPr>
        <w:t xml:space="preserve"> распределенны</w:t>
      </w:r>
      <w:r>
        <w:rPr>
          <w:bCs/>
          <w:color w:val="000000" w:themeColor="text1"/>
        </w:rPr>
        <w:t>е</w:t>
      </w:r>
      <w:r w:rsidRPr="00262F4E">
        <w:rPr>
          <w:bCs/>
          <w:color w:val="000000" w:themeColor="text1"/>
        </w:rPr>
        <w:t xml:space="preserve"> решением Комиссии от 13.05.2021 (Протокол №9) объем</w:t>
      </w:r>
      <w:r>
        <w:rPr>
          <w:bCs/>
          <w:color w:val="000000" w:themeColor="text1"/>
        </w:rPr>
        <w:t>ы</w:t>
      </w:r>
      <w:r w:rsidRPr="00262F4E">
        <w:rPr>
          <w:bCs/>
          <w:color w:val="000000" w:themeColor="text1"/>
        </w:rPr>
        <w:t xml:space="preserve"> посещений с профилактической целью по профилям медицинской помощи на основании обращения </w:t>
      </w:r>
      <w:r>
        <w:rPr>
          <w:bCs/>
          <w:color w:val="000000" w:themeColor="text1"/>
        </w:rPr>
        <w:t>ГБУЗ «Сердобская МРБ им. А.И Настина»</w:t>
      </w:r>
      <w:r w:rsidRPr="00262F4E">
        <w:rPr>
          <w:bCs/>
          <w:color w:val="000000" w:themeColor="text1"/>
        </w:rPr>
        <w:t xml:space="preserve"> (исх. от 18.05.2021 №657) и в связи с внесением изменений в ТП ОМС на 2021 год в соответствии с решением Комиссии по п.2 (Протокол от 28.05.2021 №10)</w:t>
      </w:r>
      <w:r>
        <w:rPr>
          <w:bCs/>
          <w:color w:val="000000" w:themeColor="text1"/>
        </w:rPr>
        <w:t>,</w:t>
      </w:r>
      <w:r w:rsidRPr="000A7126">
        <w:rPr>
          <w:color w:val="000000" w:themeColor="text1"/>
          <w:highlight w:val="yellow"/>
        </w:rPr>
        <w:t xml:space="preserve"> </w:t>
      </w:r>
      <w:r w:rsidRPr="001B4711">
        <w:rPr>
          <w:color w:val="000000" w:themeColor="text1"/>
          <w:highlight w:val="yellow"/>
        </w:rPr>
        <w:t xml:space="preserve">согласно приложениям </w:t>
      </w:r>
      <w:r w:rsidRPr="001B4711">
        <w:rPr>
          <w:bCs/>
          <w:color w:val="000000" w:themeColor="text1"/>
          <w:highlight w:val="yellow"/>
        </w:rPr>
        <w:t xml:space="preserve">№1.3 -1.3.4 </w:t>
      </w:r>
      <w:r w:rsidRPr="001B4711">
        <w:rPr>
          <w:color w:val="000000" w:themeColor="text1"/>
          <w:highlight w:val="yellow"/>
        </w:rPr>
        <w:t>к</w:t>
      </w:r>
      <w:proofErr w:type="gramEnd"/>
      <w:r w:rsidRPr="001B4711">
        <w:rPr>
          <w:color w:val="000000" w:themeColor="text1"/>
          <w:highlight w:val="yellow"/>
        </w:rPr>
        <w:t xml:space="preserve"> настоящему Протоколу.</w:t>
      </w:r>
    </w:p>
    <w:p w:rsidR="007127AD" w:rsidRPr="00D40F85" w:rsidRDefault="007127AD" w:rsidP="007127AD">
      <w:pPr>
        <w:pStyle w:val="Style7"/>
        <w:widowControl/>
        <w:spacing w:before="120" w:line="240" w:lineRule="auto"/>
        <w:ind w:firstLine="0"/>
      </w:pPr>
      <w:proofErr w:type="gramStart"/>
      <w:r>
        <w:rPr>
          <w:bCs/>
          <w:color w:val="000000" w:themeColor="text1"/>
        </w:rPr>
        <w:t xml:space="preserve">1.11. </w:t>
      </w:r>
      <w:r>
        <w:rPr>
          <w:bCs/>
          <w:color w:val="000000" w:themeColor="text1"/>
        </w:rPr>
        <w:t>П</w:t>
      </w:r>
      <w:r w:rsidRPr="001F4A12">
        <w:rPr>
          <w:bCs/>
          <w:color w:val="000000" w:themeColor="text1"/>
        </w:rPr>
        <w:t>ерераспредел</w:t>
      </w:r>
      <w:r>
        <w:rPr>
          <w:bCs/>
          <w:color w:val="000000" w:themeColor="text1"/>
        </w:rPr>
        <w:t>ить</w:t>
      </w:r>
      <w:r w:rsidRPr="001F4A12">
        <w:rPr>
          <w:bCs/>
          <w:color w:val="000000" w:themeColor="text1"/>
        </w:rPr>
        <w:t xml:space="preserve"> распределенны</w:t>
      </w:r>
      <w:r>
        <w:rPr>
          <w:bCs/>
          <w:color w:val="000000" w:themeColor="text1"/>
        </w:rPr>
        <w:t>е</w:t>
      </w:r>
      <w:r w:rsidRPr="001F4A12">
        <w:rPr>
          <w:bCs/>
          <w:color w:val="000000" w:themeColor="text1"/>
        </w:rPr>
        <w:t xml:space="preserve"> решением Комиссии от 13.05.2021 (Протокол №9) объем</w:t>
      </w:r>
      <w:r>
        <w:rPr>
          <w:bCs/>
          <w:color w:val="000000" w:themeColor="text1"/>
        </w:rPr>
        <w:t>ы</w:t>
      </w:r>
      <w:r w:rsidRPr="001F4A12">
        <w:rPr>
          <w:bCs/>
          <w:color w:val="000000" w:themeColor="text1"/>
        </w:rPr>
        <w:t xml:space="preserve"> обращений по поводу заболевания по профилям медицинской помощи на основании обращения </w:t>
      </w:r>
      <w:r>
        <w:rPr>
          <w:bCs/>
          <w:color w:val="000000" w:themeColor="text1"/>
        </w:rPr>
        <w:t>ГБУЗ «Сердобская МРБ им. А.И Настина»</w:t>
      </w:r>
      <w:r w:rsidRPr="00262F4E">
        <w:rPr>
          <w:bCs/>
          <w:color w:val="000000" w:themeColor="text1"/>
        </w:rPr>
        <w:t xml:space="preserve"> </w:t>
      </w:r>
      <w:r w:rsidRPr="001F4A12">
        <w:rPr>
          <w:bCs/>
          <w:color w:val="000000" w:themeColor="text1"/>
        </w:rPr>
        <w:t>(исх. от 18.05.2021 №657) и в связи с внесением изменений в ТП ОМС на 2021 год в соответствии с решением Комиссии по п.2 (Протокол от 28.05.2021 №10)</w:t>
      </w:r>
      <w:r w:rsidRPr="007808F3">
        <w:rPr>
          <w:color w:val="000000" w:themeColor="text1"/>
          <w:highlight w:val="yellow"/>
        </w:rPr>
        <w:t xml:space="preserve"> </w:t>
      </w:r>
      <w:r w:rsidRPr="001B4711">
        <w:rPr>
          <w:color w:val="000000" w:themeColor="text1"/>
          <w:highlight w:val="yellow"/>
        </w:rPr>
        <w:t xml:space="preserve">согласно приложениям </w:t>
      </w:r>
      <w:r w:rsidRPr="001B4711">
        <w:rPr>
          <w:bCs/>
          <w:color w:val="000000" w:themeColor="text1"/>
          <w:highlight w:val="yellow"/>
        </w:rPr>
        <w:t xml:space="preserve">№1.3 -1.3.4 </w:t>
      </w:r>
      <w:r w:rsidRPr="001B4711">
        <w:rPr>
          <w:color w:val="000000" w:themeColor="text1"/>
          <w:highlight w:val="yellow"/>
        </w:rPr>
        <w:t>к</w:t>
      </w:r>
      <w:proofErr w:type="gramEnd"/>
      <w:r w:rsidRPr="001B4711">
        <w:rPr>
          <w:color w:val="000000" w:themeColor="text1"/>
          <w:highlight w:val="yellow"/>
        </w:rPr>
        <w:t xml:space="preserve"> настоящему Протоколу.</w:t>
      </w:r>
    </w:p>
    <w:p w:rsidR="007127AD" w:rsidRPr="00D40F85" w:rsidRDefault="007127AD" w:rsidP="007127AD">
      <w:pPr>
        <w:pStyle w:val="Style7"/>
        <w:widowControl/>
        <w:spacing w:before="120" w:line="240" w:lineRule="auto"/>
        <w:ind w:firstLine="0"/>
      </w:pPr>
      <w:proofErr w:type="gramStart"/>
      <w:r>
        <w:rPr>
          <w:bCs/>
          <w:color w:val="000000" w:themeColor="text1"/>
        </w:rPr>
        <w:t>1.12.</w:t>
      </w:r>
      <w:r w:rsidRPr="00A40846">
        <w:t xml:space="preserve"> </w:t>
      </w:r>
      <w:r w:rsidR="00EC1EFC">
        <w:t>У</w:t>
      </w:r>
      <w:r w:rsidRPr="00A40846">
        <w:rPr>
          <w:bCs/>
          <w:color w:val="000000" w:themeColor="text1"/>
        </w:rPr>
        <w:t>велич</w:t>
      </w:r>
      <w:r w:rsidR="00EC1EFC">
        <w:rPr>
          <w:bCs/>
          <w:color w:val="000000" w:themeColor="text1"/>
        </w:rPr>
        <w:t>ить</w:t>
      </w:r>
      <w:r w:rsidRPr="00A40846">
        <w:rPr>
          <w:bCs/>
          <w:color w:val="000000" w:themeColor="text1"/>
        </w:rPr>
        <w:t xml:space="preserve"> распределенны</w:t>
      </w:r>
      <w:r w:rsidR="00EC1EFC">
        <w:rPr>
          <w:bCs/>
          <w:color w:val="000000" w:themeColor="text1"/>
        </w:rPr>
        <w:t>е</w:t>
      </w:r>
      <w:r w:rsidRPr="00A40846">
        <w:rPr>
          <w:bCs/>
          <w:color w:val="000000" w:themeColor="text1"/>
        </w:rPr>
        <w:t xml:space="preserve"> решением Комиссии от 13.05.2021 (Протокол №9) объем</w:t>
      </w:r>
      <w:r w:rsidR="00EC1EFC">
        <w:rPr>
          <w:bCs/>
          <w:color w:val="000000" w:themeColor="text1"/>
        </w:rPr>
        <w:t>ы</w:t>
      </w:r>
      <w:r w:rsidRPr="00A40846">
        <w:rPr>
          <w:bCs/>
          <w:color w:val="000000" w:themeColor="text1"/>
        </w:rPr>
        <w:t xml:space="preserve"> по проведению паталого-аналитических исследований биопсийного (операционного) материала, на 1 329 исследований, по обращению </w:t>
      </w:r>
      <w:r>
        <w:rPr>
          <w:bCs/>
          <w:color w:val="000000" w:themeColor="text1"/>
        </w:rPr>
        <w:t>ГБУЗ «Областной онкологический диспансер»</w:t>
      </w:r>
      <w:r w:rsidRPr="00A40846">
        <w:rPr>
          <w:bCs/>
          <w:color w:val="000000" w:themeColor="text1"/>
        </w:rPr>
        <w:t xml:space="preserve"> (исх. от 17.05.2021 №766), за счет снижения распределенных объемов по медицинским организациям, по которым уровень исполнения распределенных объемов за период январь-май 2021 года сложился ниже 100%</w:t>
      </w:r>
      <w:r>
        <w:rPr>
          <w:bCs/>
          <w:color w:val="000000" w:themeColor="text1"/>
        </w:rPr>
        <w:t>,</w:t>
      </w:r>
      <w:r w:rsidRPr="007808F3">
        <w:rPr>
          <w:color w:val="000000" w:themeColor="text1"/>
          <w:highlight w:val="yellow"/>
        </w:rPr>
        <w:t xml:space="preserve"> </w:t>
      </w:r>
      <w:r w:rsidRPr="001B4711">
        <w:rPr>
          <w:color w:val="000000" w:themeColor="text1"/>
          <w:highlight w:val="yellow"/>
        </w:rPr>
        <w:t xml:space="preserve">согласно приложениям </w:t>
      </w:r>
      <w:r w:rsidRPr="001B4711">
        <w:rPr>
          <w:bCs/>
          <w:color w:val="000000" w:themeColor="text1"/>
          <w:highlight w:val="yellow"/>
        </w:rPr>
        <w:t xml:space="preserve">№1.3 -1.3.4 </w:t>
      </w:r>
      <w:r w:rsidRPr="001B4711">
        <w:rPr>
          <w:color w:val="000000" w:themeColor="text1"/>
          <w:highlight w:val="yellow"/>
        </w:rPr>
        <w:t>к настоящему Протоколу.</w:t>
      </w:r>
      <w:proofErr w:type="gramEnd"/>
    </w:p>
    <w:p w:rsidR="007127AD" w:rsidRPr="00D40F85" w:rsidRDefault="007127AD" w:rsidP="007127AD">
      <w:pPr>
        <w:pStyle w:val="Style7"/>
        <w:widowControl/>
        <w:spacing w:before="120" w:line="240" w:lineRule="auto"/>
        <w:ind w:firstLine="0"/>
      </w:pPr>
      <w:proofErr w:type="gramStart"/>
      <w:r>
        <w:rPr>
          <w:bCs/>
          <w:color w:val="000000" w:themeColor="text1"/>
        </w:rPr>
        <w:t xml:space="preserve">1.13. </w:t>
      </w:r>
      <w:r w:rsidR="003F100B">
        <w:rPr>
          <w:bCs/>
          <w:color w:val="000000" w:themeColor="text1"/>
        </w:rPr>
        <w:t>У</w:t>
      </w:r>
      <w:r>
        <w:rPr>
          <w:bCs/>
          <w:color w:val="000000" w:themeColor="text1"/>
        </w:rPr>
        <w:t>велич</w:t>
      </w:r>
      <w:r w:rsidR="003F100B">
        <w:rPr>
          <w:bCs/>
          <w:color w:val="000000" w:themeColor="text1"/>
        </w:rPr>
        <w:t>ить</w:t>
      </w:r>
      <w:r>
        <w:rPr>
          <w:bCs/>
          <w:color w:val="000000" w:themeColor="text1"/>
        </w:rPr>
        <w:t xml:space="preserve"> распределенны</w:t>
      </w:r>
      <w:r w:rsidR="003F100B">
        <w:rPr>
          <w:bCs/>
          <w:color w:val="000000" w:themeColor="text1"/>
        </w:rPr>
        <w:t>е</w:t>
      </w:r>
      <w:r>
        <w:rPr>
          <w:bCs/>
          <w:color w:val="000000" w:themeColor="text1"/>
        </w:rPr>
        <w:t xml:space="preserve"> решением Комиссии объем</w:t>
      </w:r>
      <w:r w:rsidR="003F100B">
        <w:rPr>
          <w:bCs/>
          <w:color w:val="000000" w:themeColor="text1"/>
        </w:rPr>
        <w:t>ы</w:t>
      </w:r>
      <w:r>
        <w:rPr>
          <w:bCs/>
          <w:color w:val="000000" w:themeColor="text1"/>
        </w:rPr>
        <w:t xml:space="preserve"> по проведению ультразвуковых исследований сердечно-сосудистой хирургии на основании обращений медицинских организаций (ГБУЗ Городищенская РБ» исх. от 23.04.2021 №975, ООО «ИНМЕД» исх. от 04.05.2021 №51, ЧУЗ «Клиническая больница «РЖД» -  Медицина» г. Пенза исх. от 21.05.2021 №01-12/921 и от 08.06.2021 №01-12/1100), за счет снижения </w:t>
      </w:r>
      <w:r>
        <w:rPr>
          <w:bCs/>
          <w:color w:val="000000" w:themeColor="text1"/>
        </w:rPr>
        <w:lastRenderedPageBreak/>
        <w:t>распределенных объемов по медицинским организациям с минимальным (менее 1%) уровнем исполнения</w:t>
      </w:r>
      <w:proofErr w:type="gramEnd"/>
      <w:r>
        <w:rPr>
          <w:bCs/>
          <w:color w:val="000000" w:themeColor="text1"/>
        </w:rPr>
        <w:t xml:space="preserve"> распределенных объемов за период январь – май 2021 года,</w:t>
      </w:r>
      <w:r w:rsidRPr="007808F3">
        <w:rPr>
          <w:color w:val="000000" w:themeColor="text1"/>
          <w:highlight w:val="yellow"/>
        </w:rPr>
        <w:t xml:space="preserve"> </w:t>
      </w:r>
      <w:r w:rsidRPr="001B4711">
        <w:rPr>
          <w:color w:val="000000" w:themeColor="text1"/>
          <w:highlight w:val="yellow"/>
        </w:rPr>
        <w:t xml:space="preserve">согласно приложениям </w:t>
      </w:r>
      <w:r w:rsidRPr="001B4711">
        <w:rPr>
          <w:bCs/>
          <w:color w:val="000000" w:themeColor="text1"/>
          <w:highlight w:val="yellow"/>
        </w:rPr>
        <w:t xml:space="preserve">№1.3 -1.3.4 </w:t>
      </w:r>
      <w:r w:rsidRPr="001B4711">
        <w:rPr>
          <w:color w:val="000000" w:themeColor="text1"/>
          <w:highlight w:val="yellow"/>
        </w:rPr>
        <w:t>к настоящему Протоколу.</w:t>
      </w:r>
    </w:p>
    <w:p w:rsidR="007127AD" w:rsidRPr="00D40F85" w:rsidRDefault="007127AD" w:rsidP="007127AD">
      <w:pPr>
        <w:pStyle w:val="Style7"/>
        <w:widowControl/>
        <w:spacing w:before="120" w:line="240" w:lineRule="auto"/>
        <w:ind w:firstLine="0"/>
      </w:pPr>
      <w:proofErr w:type="gramStart"/>
      <w:r w:rsidRPr="00A73F99">
        <w:rPr>
          <w:bCs/>
          <w:color w:val="000000" w:themeColor="text1"/>
        </w:rPr>
        <w:t xml:space="preserve">1.14. </w:t>
      </w:r>
      <w:r w:rsidR="003F100B">
        <w:rPr>
          <w:bCs/>
          <w:color w:val="000000" w:themeColor="text1"/>
        </w:rPr>
        <w:t>У</w:t>
      </w:r>
      <w:r w:rsidRPr="00A73F99">
        <w:rPr>
          <w:bCs/>
          <w:color w:val="000000" w:themeColor="text1"/>
        </w:rPr>
        <w:t>велич</w:t>
      </w:r>
      <w:r w:rsidR="003F100B">
        <w:rPr>
          <w:bCs/>
          <w:color w:val="000000" w:themeColor="text1"/>
        </w:rPr>
        <w:t>ить</w:t>
      </w:r>
      <w:r w:rsidRPr="00A73F99">
        <w:rPr>
          <w:bCs/>
          <w:color w:val="000000" w:themeColor="text1"/>
        </w:rPr>
        <w:t xml:space="preserve"> распределенны</w:t>
      </w:r>
      <w:r w:rsidR="003F100B">
        <w:rPr>
          <w:bCs/>
          <w:color w:val="000000" w:themeColor="text1"/>
        </w:rPr>
        <w:t>е</w:t>
      </w:r>
      <w:r w:rsidRPr="00A73F99">
        <w:rPr>
          <w:bCs/>
          <w:color w:val="000000" w:themeColor="text1"/>
        </w:rPr>
        <w:t xml:space="preserve"> решением Комиссии объем</w:t>
      </w:r>
      <w:r w:rsidR="003F100B">
        <w:rPr>
          <w:bCs/>
          <w:color w:val="000000" w:themeColor="text1"/>
        </w:rPr>
        <w:t>ы</w:t>
      </w:r>
      <w:r w:rsidRPr="00A73F99">
        <w:rPr>
          <w:bCs/>
          <w:color w:val="000000" w:themeColor="text1"/>
        </w:rPr>
        <w:t xml:space="preserve"> по проведению диспансеризации детей-сирот, усыновлённых, удочеренных (1 этап)</w:t>
      </w:r>
      <w:r>
        <w:rPr>
          <w:bCs/>
          <w:color w:val="000000" w:themeColor="text1"/>
        </w:rPr>
        <w:t xml:space="preserve"> медицинским организациям, по которым предъявленные к оплате объемы медицинской помощи за период январь-май 2021 года, превысили объемы, распределенные на 2021 год</w:t>
      </w:r>
      <w:r w:rsidRPr="00A73F99">
        <w:rPr>
          <w:bCs/>
          <w:color w:val="000000" w:themeColor="text1"/>
        </w:rPr>
        <w:t xml:space="preserve">, </w:t>
      </w:r>
      <w:r w:rsidRPr="00D40F85">
        <w:rPr>
          <w:rStyle w:val="FontStyle37"/>
          <w:sz w:val="24"/>
          <w:szCs w:val="24"/>
        </w:rPr>
        <w:t xml:space="preserve">на основании результатов формато-логического контроля реестров счетов, предъявленных к оплате за период январь - </w:t>
      </w:r>
      <w:r>
        <w:rPr>
          <w:rStyle w:val="FontStyle37"/>
          <w:sz w:val="24"/>
          <w:szCs w:val="24"/>
        </w:rPr>
        <w:t>май</w:t>
      </w:r>
      <w:r w:rsidRPr="00D40F85">
        <w:rPr>
          <w:rStyle w:val="FontStyle37"/>
          <w:sz w:val="24"/>
          <w:szCs w:val="24"/>
        </w:rPr>
        <w:t xml:space="preserve"> 2021 года</w:t>
      </w:r>
      <w:r w:rsidRPr="00D40F85">
        <w:rPr>
          <w:bCs/>
        </w:rPr>
        <w:t xml:space="preserve">, </w:t>
      </w:r>
      <w:r w:rsidRPr="00D40F85">
        <w:t xml:space="preserve">за счет снижения распределенных объемов по медицинским организациям, </w:t>
      </w:r>
      <w:r w:rsidRPr="00D40F85">
        <w:rPr>
          <w:bCs/>
        </w:rPr>
        <w:t>с уровнем</w:t>
      </w:r>
      <w:proofErr w:type="gramEnd"/>
      <w:r w:rsidRPr="00D40F85">
        <w:rPr>
          <w:bCs/>
        </w:rPr>
        <w:t xml:space="preserve"> исполнения распределенных объемов за период январь-</w:t>
      </w:r>
      <w:r>
        <w:rPr>
          <w:bCs/>
        </w:rPr>
        <w:t>май</w:t>
      </w:r>
      <w:r w:rsidRPr="00D40F85">
        <w:rPr>
          <w:bCs/>
        </w:rPr>
        <w:t xml:space="preserve"> 2021 года</w:t>
      </w:r>
      <w:r w:rsidRPr="00514B2A">
        <w:rPr>
          <w:bCs/>
        </w:rPr>
        <w:t xml:space="preserve"> </w:t>
      </w:r>
      <w:r>
        <w:rPr>
          <w:bCs/>
        </w:rPr>
        <w:t>равным нулю,</w:t>
      </w:r>
      <w:r w:rsidRPr="007808F3">
        <w:rPr>
          <w:color w:val="000000" w:themeColor="text1"/>
          <w:highlight w:val="yellow"/>
        </w:rPr>
        <w:t xml:space="preserve"> </w:t>
      </w:r>
      <w:r w:rsidRPr="001B4711">
        <w:rPr>
          <w:color w:val="000000" w:themeColor="text1"/>
          <w:highlight w:val="yellow"/>
        </w:rPr>
        <w:t xml:space="preserve">согласно приложениям </w:t>
      </w:r>
      <w:r w:rsidRPr="001B4711">
        <w:rPr>
          <w:bCs/>
          <w:color w:val="000000" w:themeColor="text1"/>
          <w:highlight w:val="yellow"/>
        </w:rPr>
        <w:t xml:space="preserve">№1.3 -1.3.4 </w:t>
      </w:r>
      <w:r w:rsidRPr="001B4711">
        <w:rPr>
          <w:color w:val="000000" w:themeColor="text1"/>
          <w:highlight w:val="yellow"/>
        </w:rPr>
        <w:t>к настоящему Протоколу.</w:t>
      </w:r>
    </w:p>
    <w:p w:rsidR="007127AD" w:rsidRDefault="007127AD" w:rsidP="007127AD">
      <w:pPr>
        <w:pStyle w:val="Style7"/>
        <w:widowControl/>
        <w:spacing w:before="120" w:line="240" w:lineRule="auto"/>
        <w:ind w:firstLine="0"/>
        <w:rPr>
          <w:color w:val="000000" w:themeColor="text1"/>
        </w:rPr>
      </w:pPr>
      <w:proofErr w:type="gramStart"/>
      <w:r w:rsidRPr="006809BE">
        <w:t xml:space="preserve">1.15. </w:t>
      </w:r>
      <w:r w:rsidR="003F100B">
        <w:t>У</w:t>
      </w:r>
      <w:r w:rsidRPr="006809BE">
        <w:t>велич</w:t>
      </w:r>
      <w:r w:rsidR="003F100B">
        <w:t>ить</w:t>
      </w:r>
      <w:r w:rsidRPr="006809BE">
        <w:t xml:space="preserve"> распределенны</w:t>
      </w:r>
      <w:r w:rsidR="003F100B">
        <w:t>е</w:t>
      </w:r>
      <w:r w:rsidRPr="006809BE">
        <w:t xml:space="preserve"> решением Комиссии от 13.05.2021 (Протокол №9) объем</w:t>
      </w:r>
      <w:r w:rsidR="003F100B">
        <w:t>ы</w:t>
      </w:r>
      <w:r w:rsidRPr="006809BE">
        <w:t xml:space="preserve"> высокотехнологичной медицинской помощи по профилю «эндокринология» ГБУЗ «Пензенская областная клиническая больница им. Н.Ф. Филатова» на 5 случаев госпитализации по обращению медицинской организации (исх. от 03.06.2021 №1393), за счет </w:t>
      </w:r>
      <w:r>
        <w:t>«</w:t>
      </w:r>
      <w:r w:rsidRPr="006809BE">
        <w:t>экономии</w:t>
      </w:r>
      <w:r>
        <w:t>»</w:t>
      </w:r>
      <w:r w:rsidRPr="006809BE">
        <w:t xml:space="preserve"> средств, сложившейся в результате перераспределения объемов высокотехнологичной медицинской по методам лечения по обращению ГБУЗ «Клиническая больница №6 им. Г.А. Захарьина</w:t>
      </w:r>
      <w:proofErr w:type="gramEnd"/>
      <w:r w:rsidRPr="006809BE">
        <w:t>» (исх. от 24.05.2021 №3558)</w:t>
      </w:r>
      <w:r>
        <w:t>,</w:t>
      </w:r>
      <w:r w:rsidRPr="007808F3">
        <w:rPr>
          <w:color w:val="000000" w:themeColor="text1"/>
          <w:highlight w:val="yellow"/>
        </w:rPr>
        <w:t xml:space="preserve"> </w:t>
      </w:r>
      <w:r w:rsidRPr="001B4711">
        <w:rPr>
          <w:color w:val="000000" w:themeColor="text1"/>
          <w:highlight w:val="yellow"/>
        </w:rPr>
        <w:t xml:space="preserve">согласно приложениям </w:t>
      </w:r>
      <w:r w:rsidRPr="001B4711">
        <w:rPr>
          <w:bCs/>
          <w:color w:val="000000" w:themeColor="text1"/>
          <w:highlight w:val="yellow"/>
        </w:rPr>
        <w:t xml:space="preserve">№1.3 -1.3.4, 1.4 </w:t>
      </w:r>
      <w:r w:rsidRPr="001B4711">
        <w:rPr>
          <w:color w:val="000000" w:themeColor="text1"/>
          <w:highlight w:val="yellow"/>
        </w:rPr>
        <w:t>к настоящему Протоколу.</w:t>
      </w:r>
    </w:p>
    <w:p w:rsidR="007127AD" w:rsidRDefault="007127AD" w:rsidP="007127AD">
      <w:pPr>
        <w:pStyle w:val="Style7"/>
        <w:widowControl/>
        <w:spacing w:before="120" w:line="240" w:lineRule="auto"/>
        <w:ind w:firstLine="0"/>
        <w:rPr>
          <w:color w:val="000000" w:themeColor="text1"/>
        </w:rPr>
      </w:pPr>
      <w:proofErr w:type="gramStart"/>
      <w:r>
        <w:rPr>
          <w:color w:val="000000" w:themeColor="text1"/>
        </w:rPr>
        <w:t>1.16.</w:t>
      </w:r>
      <w:r w:rsidRPr="005E7225">
        <w:t xml:space="preserve"> </w:t>
      </w:r>
      <w:proofErr w:type="gramEnd"/>
      <w:r w:rsidR="005A42B0">
        <w:t>Распределить</w:t>
      </w:r>
      <w:r w:rsidRPr="005E7225">
        <w:rPr>
          <w:color w:val="000000" w:themeColor="text1"/>
        </w:rPr>
        <w:t xml:space="preserve"> объем</w:t>
      </w:r>
      <w:r w:rsidR="00C87805">
        <w:rPr>
          <w:color w:val="000000" w:themeColor="text1"/>
        </w:rPr>
        <w:t>ы</w:t>
      </w:r>
      <w:r w:rsidRPr="005E7225">
        <w:rPr>
          <w:color w:val="000000" w:themeColor="text1"/>
        </w:rPr>
        <w:t xml:space="preserve"> медицинской помощи, предоставляемой в условиях дневного стационара, по профилю </w:t>
      </w:r>
      <w:r>
        <w:rPr>
          <w:color w:val="000000" w:themeColor="text1"/>
        </w:rPr>
        <w:t>«</w:t>
      </w:r>
      <w:r w:rsidRPr="005E7225">
        <w:rPr>
          <w:color w:val="000000" w:themeColor="text1"/>
        </w:rPr>
        <w:t>педиатрия</w:t>
      </w:r>
      <w:r>
        <w:rPr>
          <w:color w:val="000000" w:themeColor="text1"/>
        </w:rPr>
        <w:t>»</w:t>
      </w:r>
      <w:r w:rsidR="005A42B0">
        <w:rPr>
          <w:color w:val="000000" w:themeColor="text1"/>
        </w:rPr>
        <w:t>,</w:t>
      </w:r>
      <w:r w:rsidRPr="005E7225">
        <w:rPr>
          <w:color w:val="000000" w:themeColor="text1"/>
        </w:rPr>
        <w:t xml:space="preserve"> на основании приказа Министерства здравоохранения Пензенской области от 30.04.2021 №44 и обращения медицинской организации (</w:t>
      </w:r>
      <w:r>
        <w:rPr>
          <w:color w:val="000000" w:themeColor="text1"/>
        </w:rPr>
        <w:t xml:space="preserve">ГБУЗ «Пензенская РБ» </w:t>
      </w:r>
      <w:r w:rsidRPr="005E7225">
        <w:rPr>
          <w:color w:val="000000" w:themeColor="text1"/>
        </w:rPr>
        <w:t>исх. от 05.05.2021 №1291)</w:t>
      </w:r>
      <w:r w:rsidR="005A42B0">
        <w:rPr>
          <w:color w:val="000000" w:themeColor="text1"/>
        </w:rPr>
        <w:t>,</w:t>
      </w:r>
      <w:r w:rsidRPr="005E7225">
        <w:rPr>
          <w:color w:val="000000" w:themeColor="text1"/>
        </w:rPr>
        <w:t xml:space="preserve"> за счет снижения распределенных объемов по профилю </w:t>
      </w:r>
      <w:r>
        <w:rPr>
          <w:color w:val="000000" w:themeColor="text1"/>
        </w:rPr>
        <w:t>«</w:t>
      </w:r>
      <w:r w:rsidRPr="005E7225">
        <w:rPr>
          <w:color w:val="000000" w:themeColor="text1"/>
        </w:rPr>
        <w:t>терапия</w:t>
      </w:r>
      <w:r>
        <w:rPr>
          <w:color w:val="000000" w:themeColor="text1"/>
        </w:rPr>
        <w:t>»</w:t>
      </w:r>
      <w:r w:rsidR="005A42B0">
        <w:rPr>
          <w:color w:val="000000" w:themeColor="text1"/>
        </w:rPr>
        <w:t>.</w:t>
      </w:r>
      <w:bookmarkStart w:id="0" w:name="_GoBack"/>
      <w:bookmarkEnd w:id="0"/>
    </w:p>
    <w:p w:rsidR="007127AD" w:rsidRPr="00DC1954" w:rsidRDefault="007127AD" w:rsidP="007127AD">
      <w:pPr>
        <w:pStyle w:val="Style7"/>
        <w:widowControl/>
        <w:spacing w:before="120" w:line="240" w:lineRule="auto"/>
        <w:ind w:firstLine="0"/>
        <w:rPr>
          <w:bCs/>
        </w:rPr>
      </w:pPr>
      <w:proofErr w:type="gramStart"/>
      <w:r w:rsidRPr="00DC1954">
        <w:t>1.</w:t>
      </w:r>
      <w:r>
        <w:t>17</w:t>
      </w:r>
      <w:r w:rsidRPr="00DC1954">
        <w:t xml:space="preserve">. </w:t>
      </w:r>
      <w:r w:rsidR="00C87805">
        <w:t>В</w:t>
      </w:r>
      <w:r w:rsidRPr="00DC1954">
        <w:t>нес</w:t>
      </w:r>
      <w:r w:rsidR="00C87805">
        <w:t>ти</w:t>
      </w:r>
      <w:r w:rsidRPr="00DC1954">
        <w:t xml:space="preserve"> изменени</w:t>
      </w:r>
      <w:r w:rsidR="00C87805">
        <w:t>я</w:t>
      </w:r>
      <w:r w:rsidRPr="00DC1954">
        <w:t xml:space="preserve"> в распределение объемов предоставления медицинской помощи и их финансового обеспечения, установленное решением Комиссии от </w:t>
      </w:r>
      <w:r>
        <w:t>13</w:t>
      </w:r>
      <w:r w:rsidRPr="00DC1954">
        <w:t>.0</w:t>
      </w:r>
      <w:r>
        <w:t>5</w:t>
      </w:r>
      <w:r w:rsidRPr="00DC1954">
        <w:t>.2021 (Протокол №</w:t>
      </w:r>
      <w:r>
        <w:t>9</w:t>
      </w:r>
      <w:r w:rsidRPr="00DC1954">
        <w:rPr>
          <w:bCs/>
        </w:rPr>
        <w:t>)</w:t>
      </w:r>
      <w:r w:rsidRPr="00DC1954">
        <w:t xml:space="preserve">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 пунктам </w:t>
      </w:r>
      <w:r w:rsidRPr="00057C2E">
        <w:t>1.1, 1.3, 1.4, 1.6. – 1.1</w:t>
      </w:r>
      <w:r>
        <w:t>6</w:t>
      </w:r>
      <w:r w:rsidRPr="00057C2E">
        <w:t>.,</w:t>
      </w:r>
      <w:r w:rsidRPr="00DC1954">
        <w:t xml:space="preserve">  и в соответствии с тарифами, установленными Тарифным соглашением о стоимости медицинской помощи, предоставляемой по Территориальной программе обязательного</w:t>
      </w:r>
      <w:proofErr w:type="gramEnd"/>
      <w:r w:rsidRPr="00DC1954">
        <w:t xml:space="preserve"> медицинского страхования на территории Пензенской области в 2021 году, принятым 28 января 2021 года (с последующими изменениями), согласно приложениям </w:t>
      </w:r>
      <w:r w:rsidRPr="00DC1954">
        <w:rPr>
          <w:bCs/>
          <w:highlight w:val="yellow"/>
        </w:rPr>
        <w:t>№1.3 -</w:t>
      </w:r>
      <w:r>
        <w:rPr>
          <w:bCs/>
          <w:highlight w:val="yellow"/>
        </w:rPr>
        <w:t xml:space="preserve"> </w:t>
      </w:r>
      <w:r w:rsidRPr="00DC1954">
        <w:rPr>
          <w:bCs/>
          <w:highlight w:val="yellow"/>
        </w:rPr>
        <w:t xml:space="preserve">1.3.4, </w:t>
      </w:r>
      <w:r>
        <w:rPr>
          <w:bCs/>
          <w:highlight w:val="yellow"/>
        </w:rPr>
        <w:t xml:space="preserve">1.3.5, 1.3.6, 1.3.7., </w:t>
      </w:r>
      <w:r w:rsidRPr="00DC1954">
        <w:rPr>
          <w:bCs/>
          <w:highlight w:val="yellow"/>
        </w:rPr>
        <w:t>1.4., 1.5 -1.5.4 к настоящему Протоколу.</w:t>
      </w:r>
      <w:r w:rsidRPr="00DC1954">
        <w:rPr>
          <w:bCs/>
        </w:rPr>
        <w:t xml:space="preserve"> </w:t>
      </w:r>
    </w:p>
    <w:p w:rsidR="008A31E4" w:rsidRPr="00656D3B" w:rsidRDefault="008A31E4" w:rsidP="00B26A72">
      <w:pPr>
        <w:pStyle w:val="ad"/>
        <w:tabs>
          <w:tab w:val="left" w:pos="284"/>
        </w:tabs>
        <w:spacing w:before="280"/>
        <w:ind w:left="0" w:right="-57"/>
        <w:contextualSpacing w:val="0"/>
        <w:jc w:val="both"/>
        <w:rPr>
          <w:b/>
          <w:sz w:val="24"/>
        </w:rPr>
      </w:pPr>
      <w:r w:rsidRPr="00656D3B">
        <w:rPr>
          <w:b/>
          <w:sz w:val="24"/>
          <w:u w:val="single"/>
        </w:rPr>
        <w:t>Вопрос 2.</w:t>
      </w:r>
      <w:r w:rsidRPr="00656D3B">
        <w:rPr>
          <w:b/>
          <w:sz w:val="24"/>
        </w:rPr>
        <w:t xml:space="preserve"> </w:t>
      </w:r>
      <w:r w:rsidR="006D06E2" w:rsidRPr="006D06E2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2021 год (по кварталам 2021 года), установленных Комиссией по разработке ТПОМС (Протокол от </w:t>
      </w:r>
      <w:r w:rsidR="0049768E" w:rsidRPr="0049768E">
        <w:rPr>
          <w:b/>
          <w:sz w:val="24"/>
        </w:rPr>
        <w:t>1</w:t>
      </w:r>
      <w:r w:rsidR="0040634C">
        <w:rPr>
          <w:b/>
          <w:sz w:val="24"/>
        </w:rPr>
        <w:t>3</w:t>
      </w:r>
      <w:r w:rsidR="0049768E" w:rsidRPr="0049768E">
        <w:rPr>
          <w:b/>
          <w:sz w:val="24"/>
        </w:rPr>
        <w:t>.0</w:t>
      </w:r>
      <w:r w:rsidR="0040634C">
        <w:rPr>
          <w:b/>
          <w:sz w:val="24"/>
        </w:rPr>
        <w:t>5</w:t>
      </w:r>
      <w:r w:rsidR="0049768E" w:rsidRPr="0049768E">
        <w:rPr>
          <w:b/>
          <w:sz w:val="24"/>
        </w:rPr>
        <w:t>.2021 №</w:t>
      </w:r>
      <w:r w:rsidR="0040634C">
        <w:rPr>
          <w:b/>
          <w:sz w:val="24"/>
        </w:rPr>
        <w:t>9</w:t>
      </w:r>
      <w:r w:rsidR="006D06E2" w:rsidRPr="006D06E2">
        <w:rPr>
          <w:b/>
          <w:sz w:val="24"/>
        </w:rPr>
        <w:t>), между страховыми медицинскими организациями</w:t>
      </w:r>
      <w:r w:rsidRPr="00656D3B">
        <w:rPr>
          <w:b/>
          <w:sz w:val="24"/>
        </w:rPr>
        <w:t>.</w:t>
      </w:r>
    </w:p>
    <w:p w:rsidR="000C51A6" w:rsidRPr="009F6366" w:rsidRDefault="000C51A6" w:rsidP="000C51A6">
      <w:pPr>
        <w:tabs>
          <w:tab w:val="left" w:pos="851"/>
        </w:tabs>
        <w:spacing w:before="120"/>
        <w:ind w:firstLine="851"/>
        <w:jc w:val="both"/>
        <w:rPr>
          <w:sz w:val="24"/>
        </w:rPr>
      </w:pPr>
      <w:proofErr w:type="gramStart"/>
      <w:r w:rsidRPr="009F6366">
        <w:rPr>
          <w:sz w:val="24"/>
        </w:rPr>
        <w:t>Формирование проекта решения о внесении изменений в распределение</w:t>
      </w:r>
      <w:r w:rsidRPr="009F6366">
        <w:rPr>
          <w:b/>
          <w:sz w:val="24"/>
        </w:rPr>
        <w:t xml:space="preserve"> </w:t>
      </w:r>
      <w:r w:rsidRPr="009F6366">
        <w:rPr>
          <w:sz w:val="24"/>
        </w:rPr>
        <w:t>между страховыми медицинскими организациями, включенными в реестр страховых организаций, осуществляющих деятельность в сфере ОМС на территории Пензенской области, объемов предоставления медицинской помощи, установленных территориальной программой ОМС на 2021 год и распределенных между медицинскими организациями, осуществлялось рабочей группой Комиссии по разработке ТПОМС (состав утвержден решением Комиссии от 16.10.2013 Протокол №14), с учетом:</w:t>
      </w:r>
      <w:proofErr w:type="gramEnd"/>
    </w:p>
    <w:p w:rsidR="000C51A6" w:rsidRPr="009F6366" w:rsidRDefault="000C51A6" w:rsidP="007C2EFF">
      <w:pPr>
        <w:tabs>
          <w:tab w:val="left" w:pos="851"/>
        </w:tabs>
        <w:ind w:firstLine="851"/>
        <w:jc w:val="both"/>
        <w:rPr>
          <w:sz w:val="24"/>
        </w:rPr>
      </w:pPr>
      <w:r w:rsidRPr="009F6366">
        <w:rPr>
          <w:sz w:val="24"/>
        </w:rPr>
        <w:lastRenderedPageBreak/>
        <w:t>- данных форматно-логического контроля реестров счетов, предъявленных к оплате за медицинскую помощь, оказанную лицам, застрахованным каждой страховой медицинской организацией, в январе</w:t>
      </w:r>
      <w:r w:rsidR="00551513">
        <w:rPr>
          <w:sz w:val="24"/>
        </w:rPr>
        <w:t>-</w:t>
      </w:r>
      <w:r w:rsidR="00A92ABE">
        <w:rPr>
          <w:sz w:val="24"/>
        </w:rPr>
        <w:t>мае</w:t>
      </w:r>
      <w:r w:rsidRPr="009F6366">
        <w:rPr>
          <w:sz w:val="24"/>
        </w:rPr>
        <w:t xml:space="preserve"> 2021 года;</w:t>
      </w:r>
    </w:p>
    <w:p w:rsidR="000C51A6" w:rsidRPr="009F6366" w:rsidRDefault="000C51A6" w:rsidP="007C2EFF">
      <w:pPr>
        <w:ind w:firstLine="851"/>
        <w:jc w:val="both"/>
        <w:rPr>
          <w:sz w:val="24"/>
        </w:rPr>
      </w:pPr>
      <w:r w:rsidRPr="009F6366">
        <w:rPr>
          <w:sz w:val="24"/>
        </w:rPr>
        <w:t xml:space="preserve"> - проекта решения Комиссии по вопросу о внесении изменений в распределение объемов медицинской помощи и их финансового обеспечения на 202</w:t>
      </w:r>
      <w:r w:rsidR="00B87FD9" w:rsidRPr="009F6366">
        <w:rPr>
          <w:sz w:val="24"/>
        </w:rPr>
        <w:t>1</w:t>
      </w:r>
      <w:r w:rsidRPr="009F6366">
        <w:rPr>
          <w:sz w:val="24"/>
        </w:rPr>
        <w:t xml:space="preserve"> год, установленное решением Комиссии от </w:t>
      </w:r>
      <w:r w:rsidR="0049768E">
        <w:rPr>
          <w:color w:val="000000"/>
          <w:sz w:val="24"/>
        </w:rPr>
        <w:t>1</w:t>
      </w:r>
      <w:r w:rsidR="00A92ABE">
        <w:rPr>
          <w:color w:val="000000"/>
          <w:sz w:val="24"/>
        </w:rPr>
        <w:t>3</w:t>
      </w:r>
      <w:r w:rsidR="0049768E" w:rsidRPr="009B2D9D">
        <w:rPr>
          <w:color w:val="000000"/>
          <w:sz w:val="24"/>
        </w:rPr>
        <w:t>.0</w:t>
      </w:r>
      <w:r w:rsidR="00A92ABE">
        <w:rPr>
          <w:color w:val="000000"/>
          <w:sz w:val="24"/>
        </w:rPr>
        <w:t>5</w:t>
      </w:r>
      <w:r w:rsidR="0049768E" w:rsidRPr="009B2D9D">
        <w:rPr>
          <w:color w:val="000000"/>
          <w:sz w:val="24"/>
        </w:rPr>
        <w:t>.2021 (Протокол №</w:t>
      </w:r>
      <w:r w:rsidR="00A92ABE">
        <w:rPr>
          <w:color w:val="000000"/>
          <w:sz w:val="24"/>
        </w:rPr>
        <w:t>9</w:t>
      </w:r>
      <w:r w:rsidRPr="009F6366">
        <w:rPr>
          <w:sz w:val="24"/>
        </w:rPr>
        <w:t>), между медицинскими организациями, имеющими право на осуществление медицинской деятельности;</w:t>
      </w:r>
    </w:p>
    <w:p w:rsidR="000C51A6" w:rsidRPr="005E0905" w:rsidRDefault="000C51A6" w:rsidP="007C2EFF">
      <w:pPr>
        <w:ind w:firstLine="851"/>
        <w:jc w:val="both"/>
        <w:rPr>
          <w:rStyle w:val="FontStyle76"/>
          <w:sz w:val="24"/>
        </w:rPr>
      </w:pPr>
      <w:r w:rsidRPr="009F6366">
        <w:rPr>
          <w:sz w:val="24"/>
        </w:rPr>
        <w:t xml:space="preserve">- стоимости медицинской помощи по видам и условиям оказания в соответствии с </w:t>
      </w:r>
      <w:r w:rsidRPr="009F6366">
        <w:rPr>
          <w:bCs/>
          <w:i/>
          <w:sz w:val="24"/>
        </w:rPr>
        <w:t xml:space="preserve">Тарифным соглашением </w:t>
      </w:r>
      <w:r w:rsidRPr="009F6366">
        <w:rPr>
          <w:i/>
          <w:sz w:val="24"/>
        </w:rPr>
        <w:t>о стоимости медицинской помощи, предоставляемой по Территориальной программе ОМС Пензенской области в 202</w:t>
      </w:r>
      <w:r w:rsidR="00BD0C31" w:rsidRPr="009F6366">
        <w:rPr>
          <w:i/>
          <w:sz w:val="24"/>
        </w:rPr>
        <w:t>1</w:t>
      </w:r>
      <w:r w:rsidRPr="009F6366">
        <w:rPr>
          <w:i/>
          <w:sz w:val="24"/>
        </w:rPr>
        <w:t xml:space="preserve"> году</w:t>
      </w:r>
      <w:r w:rsidR="005E0905">
        <w:rPr>
          <w:i/>
          <w:sz w:val="24"/>
        </w:rPr>
        <w:t xml:space="preserve"> </w:t>
      </w:r>
      <w:r w:rsidR="005E0905" w:rsidRPr="005E0905">
        <w:rPr>
          <w:sz w:val="24"/>
        </w:rPr>
        <w:t>(с последующими изменениями)</w:t>
      </w:r>
      <w:r w:rsidRPr="005E0905">
        <w:rPr>
          <w:rStyle w:val="FontStyle76"/>
          <w:sz w:val="24"/>
        </w:rPr>
        <w:t>.</w:t>
      </w:r>
    </w:p>
    <w:p w:rsidR="008A31E4" w:rsidRPr="00853B58" w:rsidRDefault="008A31E4" w:rsidP="00B26A72">
      <w:pPr>
        <w:tabs>
          <w:tab w:val="left" w:pos="360"/>
        </w:tabs>
        <w:spacing w:before="160"/>
        <w:jc w:val="both"/>
        <w:rPr>
          <w:b/>
          <w:bCs/>
          <w:spacing w:val="-2"/>
          <w:sz w:val="24"/>
        </w:rPr>
      </w:pPr>
      <w:r w:rsidRPr="009F6366">
        <w:rPr>
          <w:b/>
          <w:bCs/>
          <w:spacing w:val="-2"/>
          <w:sz w:val="24"/>
        </w:rPr>
        <w:t>По вопросу 2. на голосование ставится вопрос:</w:t>
      </w:r>
    </w:p>
    <w:p w:rsidR="009C52FD" w:rsidRPr="00853B58" w:rsidRDefault="0060241C" w:rsidP="008A31E4">
      <w:pPr>
        <w:spacing w:before="120"/>
        <w:jc w:val="both"/>
        <w:rPr>
          <w:bCs/>
          <w:sz w:val="24"/>
        </w:rPr>
      </w:pPr>
      <w:r w:rsidRPr="00853B58">
        <w:rPr>
          <w:bCs/>
          <w:sz w:val="24"/>
        </w:rPr>
        <w:t xml:space="preserve">2.1. О внесении изменений в распределение объемов медицинской помощи на 2021 год, установленное решением Комиссии по разработке ТПОМС от </w:t>
      </w:r>
      <w:r w:rsidR="0049768E">
        <w:rPr>
          <w:color w:val="000000"/>
          <w:sz w:val="24"/>
        </w:rPr>
        <w:t>1</w:t>
      </w:r>
      <w:r w:rsidR="009C6F17">
        <w:rPr>
          <w:color w:val="000000"/>
          <w:sz w:val="24"/>
        </w:rPr>
        <w:t>3</w:t>
      </w:r>
      <w:r w:rsidR="0049768E" w:rsidRPr="009B2D9D">
        <w:rPr>
          <w:color w:val="000000"/>
          <w:sz w:val="24"/>
        </w:rPr>
        <w:t>.0</w:t>
      </w:r>
      <w:r w:rsidR="009C6F17">
        <w:rPr>
          <w:color w:val="000000"/>
          <w:sz w:val="24"/>
        </w:rPr>
        <w:t>5</w:t>
      </w:r>
      <w:r w:rsidR="0049768E" w:rsidRPr="009B2D9D">
        <w:rPr>
          <w:color w:val="000000"/>
          <w:sz w:val="24"/>
        </w:rPr>
        <w:t>.2021 (Протокол №</w:t>
      </w:r>
      <w:r w:rsidR="009C6F17">
        <w:rPr>
          <w:color w:val="000000"/>
          <w:sz w:val="24"/>
        </w:rPr>
        <w:t>9</w:t>
      </w:r>
      <w:r w:rsidRPr="00853B58">
        <w:rPr>
          <w:bCs/>
          <w:sz w:val="24"/>
        </w:rPr>
        <w:t xml:space="preserve">), </w:t>
      </w:r>
      <w:r w:rsidR="00287556" w:rsidRPr="00853B58">
        <w:rPr>
          <w:sz w:val="24"/>
        </w:rPr>
        <w:t xml:space="preserve"> между страховыми медицинскими организациями, </w:t>
      </w:r>
      <w:r w:rsidRPr="00853B58">
        <w:rPr>
          <w:bCs/>
          <w:sz w:val="24"/>
        </w:rPr>
        <w:t xml:space="preserve">на основании решений Комиссии, принятых на текущем заседании Комиссии по </w:t>
      </w:r>
      <w:r w:rsidR="003C24DB">
        <w:rPr>
          <w:bCs/>
          <w:sz w:val="24"/>
        </w:rPr>
        <w:t>первому</w:t>
      </w:r>
      <w:r w:rsidR="003C24DB" w:rsidRPr="00853B58">
        <w:rPr>
          <w:bCs/>
          <w:sz w:val="24"/>
        </w:rPr>
        <w:t xml:space="preserve"> </w:t>
      </w:r>
      <w:r w:rsidRPr="00853B58">
        <w:rPr>
          <w:bCs/>
          <w:sz w:val="24"/>
        </w:rPr>
        <w:t xml:space="preserve"> вопросу, </w:t>
      </w:r>
      <w:r w:rsidR="00711FDD">
        <w:rPr>
          <w:bCs/>
          <w:sz w:val="24"/>
        </w:rPr>
        <w:t>в том числе</w:t>
      </w:r>
      <w:r w:rsidR="009C52FD" w:rsidRPr="00853B58">
        <w:rPr>
          <w:bCs/>
          <w:sz w:val="24"/>
        </w:rPr>
        <w:t>:</w:t>
      </w:r>
    </w:p>
    <w:p w:rsidR="009C52FD" w:rsidRPr="00853B58" w:rsidRDefault="009C52FD" w:rsidP="007C2EFF">
      <w:pPr>
        <w:jc w:val="both"/>
        <w:rPr>
          <w:sz w:val="24"/>
        </w:rPr>
      </w:pPr>
      <w:r w:rsidRPr="00853B58">
        <w:rPr>
          <w:bCs/>
          <w:sz w:val="24"/>
        </w:rPr>
        <w:t xml:space="preserve">- на 2021 год, </w:t>
      </w:r>
      <w:r w:rsidRPr="00853B58">
        <w:rPr>
          <w:sz w:val="24"/>
        </w:rPr>
        <w:t xml:space="preserve">согласно приложениям №№2.1, </w:t>
      </w:r>
      <w:r w:rsidR="002852ED" w:rsidRPr="00853B58">
        <w:rPr>
          <w:sz w:val="24"/>
        </w:rPr>
        <w:t>2.2</w:t>
      </w:r>
      <w:r w:rsidR="00AE5681">
        <w:rPr>
          <w:sz w:val="24"/>
        </w:rPr>
        <w:t xml:space="preserve"> </w:t>
      </w:r>
      <w:r w:rsidRPr="00853B58">
        <w:rPr>
          <w:sz w:val="24"/>
        </w:rPr>
        <w:t>к настоящему Протоколу;</w:t>
      </w:r>
    </w:p>
    <w:p w:rsidR="009C52FD" w:rsidRPr="00853B58" w:rsidRDefault="009C52FD" w:rsidP="007C2EFF">
      <w:pPr>
        <w:jc w:val="both"/>
        <w:rPr>
          <w:sz w:val="24"/>
        </w:rPr>
      </w:pPr>
      <w:r w:rsidRPr="00853B58">
        <w:rPr>
          <w:sz w:val="24"/>
        </w:rPr>
        <w:t>- по кварталам 2021 года</w:t>
      </w:r>
      <w:r w:rsidRPr="00853B58">
        <w:rPr>
          <w:bCs/>
          <w:sz w:val="24"/>
        </w:rPr>
        <w:t xml:space="preserve">, </w:t>
      </w:r>
      <w:r w:rsidRPr="00853B58">
        <w:rPr>
          <w:sz w:val="24"/>
        </w:rPr>
        <w:t>согласно приложениям №№2.</w:t>
      </w:r>
      <w:r w:rsidR="00E56A1D" w:rsidRPr="00853B58">
        <w:rPr>
          <w:sz w:val="24"/>
        </w:rPr>
        <w:t>1.1</w:t>
      </w:r>
      <w:r w:rsidRPr="00853B58">
        <w:rPr>
          <w:sz w:val="24"/>
        </w:rPr>
        <w:t>– 2.</w:t>
      </w:r>
      <w:r w:rsidR="00E56A1D" w:rsidRPr="00853B58">
        <w:rPr>
          <w:sz w:val="24"/>
        </w:rPr>
        <w:t>1</w:t>
      </w:r>
      <w:r w:rsidRPr="00853B58">
        <w:rPr>
          <w:sz w:val="24"/>
        </w:rPr>
        <w:t>.4</w:t>
      </w:r>
      <w:r w:rsidR="002852ED" w:rsidRPr="00853B58">
        <w:rPr>
          <w:sz w:val="24"/>
        </w:rPr>
        <w:t xml:space="preserve">, 2.2.1– 2.2.4  </w:t>
      </w:r>
      <w:r w:rsidRPr="00853B58">
        <w:rPr>
          <w:sz w:val="24"/>
        </w:rPr>
        <w:t>к настоящему Протоколу.</w:t>
      </w:r>
    </w:p>
    <w:p w:rsidR="001D073F" w:rsidRPr="00853B58" w:rsidRDefault="004E1E79" w:rsidP="001D073F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2.2. </w:t>
      </w:r>
      <w:proofErr w:type="gramStart"/>
      <w:r w:rsidR="001D073F">
        <w:rPr>
          <w:bCs/>
          <w:sz w:val="24"/>
        </w:rPr>
        <w:t xml:space="preserve">О </w:t>
      </w:r>
      <w:r w:rsidR="001D073F" w:rsidRPr="00853B58">
        <w:rPr>
          <w:bCs/>
          <w:sz w:val="24"/>
        </w:rPr>
        <w:t xml:space="preserve">внесении изменений в распределение объемов </w:t>
      </w:r>
      <w:r w:rsidR="001D073F" w:rsidRPr="00853B58">
        <w:rPr>
          <w:sz w:val="24"/>
        </w:rPr>
        <w:t>финансового обеспечения объемов предоставления медицинской помощи</w:t>
      </w:r>
      <w:r w:rsidR="001D073F" w:rsidRPr="00F0171D">
        <w:rPr>
          <w:sz w:val="24"/>
        </w:rPr>
        <w:t xml:space="preserve"> </w:t>
      </w:r>
      <w:r w:rsidR="001D073F" w:rsidRPr="00853B58">
        <w:rPr>
          <w:sz w:val="24"/>
        </w:rPr>
        <w:t>на 2021 год, установленны</w:t>
      </w:r>
      <w:r w:rsidR="001D073F">
        <w:rPr>
          <w:sz w:val="24"/>
        </w:rPr>
        <w:t>х</w:t>
      </w:r>
      <w:r w:rsidR="001D073F" w:rsidRPr="00853B58">
        <w:rPr>
          <w:sz w:val="24"/>
        </w:rPr>
        <w:t xml:space="preserve"> Территориальной программой обязательного медицинского страхования на 2021 год (по кварталам 2021 года) и распределенных решением Комиссии по разработке ТПОМС (Протокол от </w:t>
      </w:r>
      <w:r w:rsidR="001D073F">
        <w:rPr>
          <w:sz w:val="24"/>
        </w:rPr>
        <w:t>1</w:t>
      </w:r>
      <w:r w:rsidR="009C6F17">
        <w:rPr>
          <w:sz w:val="24"/>
        </w:rPr>
        <w:t>3</w:t>
      </w:r>
      <w:r w:rsidR="001D073F">
        <w:rPr>
          <w:sz w:val="24"/>
        </w:rPr>
        <w:t>.0</w:t>
      </w:r>
      <w:r w:rsidR="009C6F17">
        <w:rPr>
          <w:sz w:val="24"/>
        </w:rPr>
        <w:t>5</w:t>
      </w:r>
      <w:r w:rsidR="001D073F">
        <w:rPr>
          <w:sz w:val="24"/>
        </w:rPr>
        <w:t xml:space="preserve">.2021 </w:t>
      </w:r>
      <w:r w:rsidR="001D073F" w:rsidRPr="0049768E">
        <w:rPr>
          <w:sz w:val="24"/>
        </w:rPr>
        <w:t>№</w:t>
      </w:r>
      <w:r w:rsidR="009C6F17">
        <w:rPr>
          <w:sz w:val="24"/>
        </w:rPr>
        <w:t>9</w:t>
      </w:r>
      <w:r w:rsidR="001D073F" w:rsidRPr="00853B58">
        <w:rPr>
          <w:sz w:val="24"/>
        </w:rPr>
        <w:t>)</w:t>
      </w:r>
      <w:r w:rsidR="001D073F" w:rsidRPr="00F0171D">
        <w:rPr>
          <w:sz w:val="24"/>
        </w:rPr>
        <w:t xml:space="preserve"> </w:t>
      </w:r>
      <w:r w:rsidR="001D073F" w:rsidRPr="00853B58">
        <w:rPr>
          <w:sz w:val="24"/>
        </w:rPr>
        <w:t xml:space="preserve">между страховыми медицинскими организациями, с учетом </w:t>
      </w:r>
      <w:r w:rsidR="001D073F" w:rsidRPr="00853B58">
        <w:rPr>
          <w:rStyle w:val="FontStyle76"/>
          <w:sz w:val="24"/>
        </w:rPr>
        <w:t xml:space="preserve">решений </w:t>
      </w:r>
      <w:r w:rsidR="001D073F" w:rsidRPr="00853B58">
        <w:rPr>
          <w:bCs/>
          <w:sz w:val="24"/>
        </w:rPr>
        <w:t xml:space="preserve">Комиссии, принятых на текущем заседании Комиссии по </w:t>
      </w:r>
      <w:r w:rsidR="001D073F">
        <w:rPr>
          <w:bCs/>
          <w:sz w:val="24"/>
        </w:rPr>
        <w:t>первому</w:t>
      </w:r>
      <w:r w:rsidR="001D073F" w:rsidRPr="00853B58">
        <w:rPr>
          <w:bCs/>
          <w:sz w:val="24"/>
        </w:rPr>
        <w:t xml:space="preserve"> вопросу</w:t>
      </w:r>
      <w:r w:rsidR="001D073F" w:rsidRPr="00853B58">
        <w:rPr>
          <w:sz w:val="24"/>
        </w:rPr>
        <w:t xml:space="preserve"> </w:t>
      </w:r>
      <w:r w:rsidR="001D073F">
        <w:rPr>
          <w:sz w:val="24"/>
        </w:rPr>
        <w:t xml:space="preserve"> и по </w:t>
      </w:r>
      <w:r w:rsidR="001D073F" w:rsidRPr="00853B58">
        <w:rPr>
          <w:sz w:val="24"/>
        </w:rPr>
        <w:t>п</w:t>
      </w:r>
      <w:r w:rsidR="001D073F">
        <w:rPr>
          <w:sz w:val="24"/>
        </w:rPr>
        <w:t>.</w:t>
      </w:r>
      <w:r w:rsidR="001D073F" w:rsidRPr="00853B58">
        <w:rPr>
          <w:sz w:val="24"/>
        </w:rPr>
        <w:t>2.1. настоящего</w:t>
      </w:r>
      <w:proofErr w:type="gramEnd"/>
      <w:r w:rsidR="001D073F" w:rsidRPr="00853B58">
        <w:rPr>
          <w:sz w:val="24"/>
        </w:rPr>
        <w:t xml:space="preserve"> Протокола</w:t>
      </w:r>
      <w:r w:rsidR="00BB6D26">
        <w:rPr>
          <w:sz w:val="24"/>
        </w:rPr>
        <w:t>, в том числе</w:t>
      </w:r>
      <w:r w:rsidR="001D073F" w:rsidRPr="00853B58">
        <w:rPr>
          <w:sz w:val="24"/>
        </w:rPr>
        <w:t>:</w:t>
      </w:r>
    </w:p>
    <w:p w:rsidR="00E56A1D" w:rsidRPr="00853B58" w:rsidRDefault="00E56A1D" w:rsidP="00E56A1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- на 2021 год, </w:t>
      </w:r>
      <w:r w:rsidRPr="00853B58">
        <w:rPr>
          <w:sz w:val="24"/>
        </w:rPr>
        <w:t>согласно приложениям №№2.</w:t>
      </w:r>
      <w:r w:rsidR="002852ED" w:rsidRPr="00853B58">
        <w:rPr>
          <w:sz w:val="24"/>
        </w:rPr>
        <w:t>3</w:t>
      </w:r>
      <w:r w:rsidRPr="00853B58">
        <w:rPr>
          <w:sz w:val="24"/>
        </w:rPr>
        <w:t>, 2.</w:t>
      </w:r>
      <w:r w:rsidR="002852ED" w:rsidRPr="00853B58">
        <w:rPr>
          <w:sz w:val="24"/>
        </w:rPr>
        <w:t xml:space="preserve">4  </w:t>
      </w:r>
      <w:r w:rsidRPr="00853B58">
        <w:rPr>
          <w:sz w:val="24"/>
        </w:rPr>
        <w:t>к настоящему Протоколу;</w:t>
      </w:r>
    </w:p>
    <w:p w:rsidR="00E56A1D" w:rsidRDefault="00E56A1D" w:rsidP="00E56A1D">
      <w:pPr>
        <w:jc w:val="both"/>
        <w:rPr>
          <w:sz w:val="24"/>
        </w:rPr>
      </w:pPr>
      <w:r w:rsidRPr="00853B58">
        <w:rPr>
          <w:sz w:val="24"/>
        </w:rPr>
        <w:t>- по кварталам 2021 года</w:t>
      </w:r>
      <w:r w:rsidRPr="00853B58">
        <w:rPr>
          <w:bCs/>
          <w:sz w:val="24"/>
        </w:rPr>
        <w:t xml:space="preserve">, </w:t>
      </w:r>
      <w:r w:rsidRPr="00853B58">
        <w:rPr>
          <w:sz w:val="24"/>
        </w:rPr>
        <w:t>согласно приложениям №№2.</w:t>
      </w:r>
      <w:r w:rsidR="002852ED" w:rsidRPr="00853B58">
        <w:rPr>
          <w:sz w:val="24"/>
        </w:rPr>
        <w:t>3</w:t>
      </w:r>
      <w:r w:rsidRPr="00853B58">
        <w:rPr>
          <w:sz w:val="24"/>
        </w:rPr>
        <w:t>.1 – 2.</w:t>
      </w:r>
      <w:r w:rsidR="002852ED" w:rsidRPr="00853B58">
        <w:rPr>
          <w:sz w:val="24"/>
        </w:rPr>
        <w:t>3</w:t>
      </w:r>
      <w:r w:rsidRPr="00853B58">
        <w:rPr>
          <w:sz w:val="24"/>
        </w:rPr>
        <w:t>.4</w:t>
      </w:r>
      <w:r w:rsidR="002852ED" w:rsidRPr="00853B58">
        <w:rPr>
          <w:sz w:val="24"/>
        </w:rPr>
        <w:t xml:space="preserve">, 2.4.1 – 2.4.4 </w:t>
      </w:r>
      <w:r w:rsidRPr="00853B58">
        <w:rPr>
          <w:sz w:val="24"/>
        </w:rPr>
        <w:t>к настоящему Протоколу.</w:t>
      </w:r>
    </w:p>
    <w:p w:rsidR="00AE5681" w:rsidRPr="00942CEF" w:rsidRDefault="00AE5681" w:rsidP="00AE5681">
      <w:pPr>
        <w:tabs>
          <w:tab w:val="left" w:pos="360"/>
        </w:tabs>
        <w:spacing w:before="60"/>
        <w:jc w:val="both"/>
        <w:rPr>
          <w:sz w:val="24"/>
        </w:rPr>
      </w:pPr>
      <w:r>
        <w:rPr>
          <w:sz w:val="24"/>
        </w:rPr>
        <w:t xml:space="preserve">2.3. </w:t>
      </w:r>
      <w:r w:rsidRPr="00FF43E5">
        <w:rPr>
          <w:color w:val="000000" w:themeColor="text1"/>
          <w:sz w:val="24"/>
        </w:rPr>
        <w:t>Об утверждении распределения объемов медицинской помощи и их финансового обеспечения, установленных территориальной программой ОМС на 202</w:t>
      </w:r>
      <w:r>
        <w:rPr>
          <w:color w:val="000000" w:themeColor="text1"/>
          <w:sz w:val="24"/>
        </w:rPr>
        <w:t>1</w:t>
      </w:r>
      <w:r w:rsidRPr="00FF43E5">
        <w:rPr>
          <w:color w:val="000000" w:themeColor="text1"/>
          <w:sz w:val="24"/>
        </w:rPr>
        <w:t xml:space="preserve"> год, между страховыми медицинскими организациями, на основании решений по п.2.1. и 2.2. настоящего Протокола, по форме утвержденной приказом Министерства здравоохранения Российской Федерации от 24.12.2012 №1355н, согласно приложениям №2.</w:t>
      </w:r>
      <w:r>
        <w:rPr>
          <w:color w:val="000000" w:themeColor="text1"/>
          <w:sz w:val="24"/>
        </w:rPr>
        <w:t>5</w:t>
      </w:r>
      <w:r w:rsidRPr="00942CEF">
        <w:rPr>
          <w:sz w:val="24"/>
        </w:rPr>
        <w:t>–2.</w:t>
      </w:r>
      <w:r>
        <w:rPr>
          <w:sz w:val="24"/>
        </w:rPr>
        <w:t>6</w:t>
      </w:r>
      <w:r w:rsidRPr="00942CEF">
        <w:rPr>
          <w:sz w:val="24"/>
        </w:rPr>
        <w:t xml:space="preserve">. к настоящему Протоколу. </w:t>
      </w:r>
    </w:p>
    <w:p w:rsidR="008A31E4" w:rsidRPr="00D71BBF" w:rsidRDefault="008A31E4" w:rsidP="004E1E79">
      <w:pPr>
        <w:tabs>
          <w:tab w:val="left" w:pos="360"/>
        </w:tabs>
        <w:spacing w:before="120"/>
        <w:jc w:val="both"/>
        <w:rPr>
          <w:b/>
          <w:color w:val="000000" w:themeColor="text1"/>
          <w:sz w:val="24"/>
        </w:rPr>
      </w:pPr>
      <w:r w:rsidRPr="00D71BBF">
        <w:rPr>
          <w:b/>
          <w:bCs/>
          <w:color w:val="000000" w:themeColor="text1"/>
          <w:sz w:val="24"/>
          <w:u w:val="single"/>
        </w:rPr>
        <w:t>Голосовали по вопросу 2.</w:t>
      </w:r>
      <w:r w:rsidR="003B1DA8" w:rsidRPr="00D71BBF">
        <w:rPr>
          <w:b/>
          <w:bCs/>
          <w:color w:val="000000" w:themeColor="text1"/>
          <w:sz w:val="24"/>
          <w:u w:val="single"/>
        </w:rPr>
        <w:t>1</w:t>
      </w:r>
      <w:r w:rsidRPr="00D71BBF">
        <w:rPr>
          <w:b/>
          <w:bCs/>
          <w:color w:val="000000" w:themeColor="text1"/>
          <w:sz w:val="24"/>
          <w:u w:val="single"/>
        </w:rPr>
        <w:t xml:space="preserve">: </w:t>
      </w:r>
      <w:r w:rsidRPr="00D71BBF">
        <w:rPr>
          <w:b/>
          <w:color w:val="000000" w:themeColor="text1"/>
          <w:sz w:val="24"/>
        </w:rPr>
        <w:t xml:space="preserve">за </w:t>
      </w:r>
      <w:r w:rsidR="00454397" w:rsidRPr="00D71BBF">
        <w:rPr>
          <w:b/>
          <w:color w:val="000000" w:themeColor="text1"/>
          <w:sz w:val="24"/>
        </w:rPr>
        <w:t>1</w:t>
      </w:r>
      <w:r w:rsidR="00D71BBF" w:rsidRPr="00D71BBF">
        <w:rPr>
          <w:b/>
          <w:color w:val="000000" w:themeColor="text1"/>
          <w:sz w:val="24"/>
        </w:rPr>
        <w:t>3</w:t>
      </w:r>
      <w:r w:rsidRPr="00D71BBF">
        <w:rPr>
          <w:b/>
          <w:color w:val="000000" w:themeColor="text1"/>
          <w:sz w:val="24"/>
        </w:rPr>
        <w:t xml:space="preserve"> человек, против – 0.</w:t>
      </w:r>
    </w:p>
    <w:p w:rsidR="003B1DA8" w:rsidRPr="00D71BBF" w:rsidRDefault="003B1DA8" w:rsidP="003B1DA8">
      <w:pPr>
        <w:tabs>
          <w:tab w:val="left" w:pos="360"/>
        </w:tabs>
        <w:spacing w:before="120"/>
        <w:jc w:val="both"/>
        <w:rPr>
          <w:b/>
          <w:color w:val="000000" w:themeColor="text1"/>
          <w:sz w:val="24"/>
        </w:rPr>
      </w:pPr>
      <w:r w:rsidRPr="00D71BBF">
        <w:rPr>
          <w:b/>
          <w:bCs/>
          <w:color w:val="000000" w:themeColor="text1"/>
          <w:sz w:val="24"/>
          <w:u w:val="single"/>
        </w:rPr>
        <w:t xml:space="preserve">Голосовали по вопросу 2.2: </w:t>
      </w:r>
      <w:r w:rsidRPr="00D71BBF">
        <w:rPr>
          <w:b/>
          <w:color w:val="000000" w:themeColor="text1"/>
          <w:sz w:val="24"/>
        </w:rPr>
        <w:t>за 1</w:t>
      </w:r>
      <w:r w:rsidR="00D71BBF" w:rsidRPr="00D71BBF">
        <w:rPr>
          <w:b/>
          <w:color w:val="000000" w:themeColor="text1"/>
          <w:sz w:val="24"/>
        </w:rPr>
        <w:t>3</w:t>
      </w:r>
      <w:r w:rsidRPr="00D71BBF">
        <w:rPr>
          <w:b/>
          <w:color w:val="000000" w:themeColor="text1"/>
          <w:sz w:val="24"/>
        </w:rPr>
        <w:t xml:space="preserve"> человек, против – 0.</w:t>
      </w:r>
    </w:p>
    <w:p w:rsidR="00434ABA" w:rsidRPr="00D71BBF" w:rsidRDefault="00434ABA" w:rsidP="00434ABA">
      <w:pPr>
        <w:tabs>
          <w:tab w:val="left" w:pos="360"/>
        </w:tabs>
        <w:spacing w:before="120"/>
        <w:jc w:val="both"/>
        <w:rPr>
          <w:b/>
          <w:color w:val="000000" w:themeColor="text1"/>
          <w:sz w:val="24"/>
        </w:rPr>
      </w:pPr>
      <w:r w:rsidRPr="00D71BBF">
        <w:rPr>
          <w:b/>
          <w:bCs/>
          <w:color w:val="000000" w:themeColor="text1"/>
          <w:sz w:val="24"/>
          <w:u w:val="single"/>
        </w:rPr>
        <w:t>Голосовали по вопросу 2.</w:t>
      </w:r>
      <w:r w:rsidR="00314F90" w:rsidRPr="00D71BBF">
        <w:rPr>
          <w:b/>
          <w:bCs/>
          <w:color w:val="000000" w:themeColor="text1"/>
          <w:sz w:val="24"/>
          <w:u w:val="single"/>
        </w:rPr>
        <w:t>3</w:t>
      </w:r>
      <w:r w:rsidRPr="00D71BBF">
        <w:rPr>
          <w:b/>
          <w:bCs/>
          <w:color w:val="000000" w:themeColor="text1"/>
          <w:sz w:val="24"/>
          <w:u w:val="single"/>
        </w:rPr>
        <w:t xml:space="preserve">: </w:t>
      </w:r>
      <w:r w:rsidRPr="00D71BBF">
        <w:rPr>
          <w:b/>
          <w:color w:val="000000" w:themeColor="text1"/>
          <w:sz w:val="24"/>
        </w:rPr>
        <w:t>за 1</w:t>
      </w:r>
      <w:r w:rsidR="00D71BBF" w:rsidRPr="00D71BBF">
        <w:rPr>
          <w:b/>
          <w:color w:val="000000" w:themeColor="text1"/>
          <w:sz w:val="24"/>
        </w:rPr>
        <w:t>3</w:t>
      </w:r>
      <w:r w:rsidRPr="00D71BBF">
        <w:rPr>
          <w:b/>
          <w:color w:val="000000" w:themeColor="text1"/>
          <w:sz w:val="24"/>
        </w:rPr>
        <w:t xml:space="preserve"> человек, против – 0.</w:t>
      </w:r>
    </w:p>
    <w:p w:rsidR="008A31E4" w:rsidRPr="00853B58" w:rsidRDefault="008A31E4" w:rsidP="004E1E79">
      <w:pPr>
        <w:spacing w:before="120"/>
        <w:rPr>
          <w:b/>
          <w:sz w:val="24"/>
        </w:rPr>
      </w:pPr>
      <w:r w:rsidRPr="00853B58">
        <w:rPr>
          <w:b/>
          <w:bCs/>
          <w:sz w:val="24"/>
          <w:u w:val="single"/>
        </w:rPr>
        <w:t xml:space="preserve">Решение </w:t>
      </w:r>
      <w:r w:rsidRPr="00853B58">
        <w:rPr>
          <w:b/>
          <w:sz w:val="24"/>
          <w:u w:val="single"/>
        </w:rPr>
        <w:t>по вопросу 2:</w:t>
      </w:r>
    </w:p>
    <w:p w:rsidR="009C52FD" w:rsidRPr="00853B58" w:rsidRDefault="00E000D4" w:rsidP="00E000D4">
      <w:pPr>
        <w:spacing w:before="120"/>
        <w:jc w:val="both"/>
        <w:rPr>
          <w:bCs/>
          <w:sz w:val="24"/>
        </w:rPr>
      </w:pPr>
      <w:r w:rsidRPr="00853B58">
        <w:rPr>
          <w:bCs/>
          <w:sz w:val="24"/>
        </w:rPr>
        <w:t xml:space="preserve">2.1. Внести изменения в распределение объемов медицинской помощи на 2021 год, установленное решением Комиссии по разработке ТПОМС от </w:t>
      </w:r>
      <w:r w:rsidR="0049768E">
        <w:rPr>
          <w:color w:val="000000"/>
          <w:sz w:val="24"/>
        </w:rPr>
        <w:t>1</w:t>
      </w:r>
      <w:r w:rsidR="004F7B1C">
        <w:rPr>
          <w:color w:val="000000"/>
          <w:sz w:val="24"/>
        </w:rPr>
        <w:t>3</w:t>
      </w:r>
      <w:r w:rsidR="0049768E" w:rsidRPr="009B2D9D">
        <w:rPr>
          <w:color w:val="000000"/>
          <w:sz w:val="24"/>
        </w:rPr>
        <w:t>.0</w:t>
      </w:r>
      <w:r w:rsidR="004F7B1C">
        <w:rPr>
          <w:color w:val="000000"/>
          <w:sz w:val="24"/>
        </w:rPr>
        <w:t>5</w:t>
      </w:r>
      <w:r w:rsidR="0049768E" w:rsidRPr="009B2D9D">
        <w:rPr>
          <w:color w:val="000000"/>
          <w:sz w:val="24"/>
        </w:rPr>
        <w:t>.2021 (Протокол №</w:t>
      </w:r>
      <w:r w:rsidR="004F7B1C">
        <w:rPr>
          <w:color w:val="000000"/>
          <w:sz w:val="24"/>
        </w:rPr>
        <w:t>9</w:t>
      </w:r>
      <w:r w:rsidRPr="00853B58">
        <w:rPr>
          <w:bCs/>
          <w:sz w:val="24"/>
        </w:rPr>
        <w:t>)</w:t>
      </w:r>
      <w:r w:rsidR="00287556" w:rsidRPr="00853B58">
        <w:rPr>
          <w:sz w:val="24"/>
        </w:rPr>
        <w:t>, между страховыми медицинскими организациями,</w:t>
      </w:r>
      <w:r w:rsidRPr="00853B58">
        <w:rPr>
          <w:bCs/>
          <w:sz w:val="24"/>
        </w:rPr>
        <w:t xml:space="preserve"> на основании решений Комиссии, принятых на текущем заседании Комиссии по </w:t>
      </w:r>
      <w:r w:rsidR="003C24DB">
        <w:rPr>
          <w:bCs/>
          <w:sz w:val="24"/>
        </w:rPr>
        <w:t>первому</w:t>
      </w:r>
      <w:r w:rsidR="003C24DB" w:rsidRPr="00853B58">
        <w:rPr>
          <w:bCs/>
          <w:sz w:val="24"/>
        </w:rPr>
        <w:t xml:space="preserve"> </w:t>
      </w:r>
      <w:r w:rsidRPr="00853B58">
        <w:rPr>
          <w:bCs/>
          <w:sz w:val="24"/>
        </w:rPr>
        <w:t>вопросу</w:t>
      </w:r>
      <w:r w:rsidR="009C52FD" w:rsidRPr="00853B58">
        <w:rPr>
          <w:bCs/>
          <w:sz w:val="24"/>
        </w:rPr>
        <w:t>,</w:t>
      </w:r>
      <w:r w:rsidRPr="00853B58">
        <w:rPr>
          <w:bCs/>
          <w:sz w:val="24"/>
        </w:rPr>
        <w:t xml:space="preserve"> </w:t>
      </w:r>
      <w:r w:rsidR="009061D0">
        <w:rPr>
          <w:bCs/>
          <w:sz w:val="24"/>
        </w:rPr>
        <w:t>в том числе</w:t>
      </w:r>
      <w:r w:rsidR="009C52FD" w:rsidRPr="00853B58">
        <w:rPr>
          <w:bCs/>
          <w:sz w:val="24"/>
        </w:rPr>
        <w:t>:</w:t>
      </w:r>
    </w:p>
    <w:p w:rsidR="002852ED" w:rsidRPr="00853B58" w:rsidRDefault="002852ED" w:rsidP="002852E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- на 2021 год, </w:t>
      </w:r>
      <w:r w:rsidRPr="00853B58">
        <w:rPr>
          <w:sz w:val="24"/>
        </w:rPr>
        <w:t>согласно приложениям №№2.1, 2.2  к настоящему Протоколу;</w:t>
      </w:r>
    </w:p>
    <w:p w:rsidR="002852ED" w:rsidRPr="00853B58" w:rsidRDefault="002852ED" w:rsidP="002852ED">
      <w:pPr>
        <w:jc w:val="both"/>
        <w:rPr>
          <w:sz w:val="24"/>
        </w:rPr>
      </w:pPr>
      <w:r w:rsidRPr="00853B58">
        <w:rPr>
          <w:sz w:val="24"/>
        </w:rPr>
        <w:lastRenderedPageBreak/>
        <w:t>- по кварталам 2021 года</w:t>
      </w:r>
      <w:r w:rsidRPr="00853B58">
        <w:rPr>
          <w:bCs/>
          <w:sz w:val="24"/>
        </w:rPr>
        <w:t xml:space="preserve">, </w:t>
      </w:r>
      <w:r w:rsidRPr="00853B58">
        <w:rPr>
          <w:sz w:val="24"/>
        </w:rPr>
        <w:t>согласно приложениям №№2.1.1– 2.1.4, 2.2.1– 2.2.4  к настоящему Протоколу.</w:t>
      </w:r>
    </w:p>
    <w:p w:rsidR="00C6522D" w:rsidRPr="00853B58" w:rsidRDefault="00E000D4" w:rsidP="00C6522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2.2. </w:t>
      </w:r>
      <w:proofErr w:type="gramStart"/>
      <w:r w:rsidR="00F0171D" w:rsidRPr="00853B58">
        <w:rPr>
          <w:bCs/>
          <w:sz w:val="24"/>
        </w:rPr>
        <w:t>Внести изменения в распределение</w:t>
      </w:r>
      <w:r w:rsidR="003C24DB" w:rsidRPr="003C24DB">
        <w:rPr>
          <w:sz w:val="24"/>
        </w:rPr>
        <w:t xml:space="preserve"> </w:t>
      </w:r>
      <w:r w:rsidRPr="00853B58">
        <w:rPr>
          <w:sz w:val="24"/>
        </w:rPr>
        <w:t>объем</w:t>
      </w:r>
      <w:r w:rsidR="00F0171D">
        <w:rPr>
          <w:sz w:val="24"/>
        </w:rPr>
        <w:t>ов</w:t>
      </w:r>
      <w:r w:rsidRPr="00853B58">
        <w:rPr>
          <w:sz w:val="24"/>
        </w:rPr>
        <w:t xml:space="preserve"> финансового обеспечения объемов предоставления медицинской помощи</w:t>
      </w:r>
      <w:r w:rsidR="00F0171D" w:rsidRPr="00F0171D">
        <w:rPr>
          <w:sz w:val="24"/>
        </w:rPr>
        <w:t xml:space="preserve"> </w:t>
      </w:r>
      <w:r w:rsidR="00F0171D" w:rsidRPr="00853B58">
        <w:rPr>
          <w:sz w:val="24"/>
        </w:rPr>
        <w:t>на 2021 год</w:t>
      </w:r>
      <w:r w:rsidRPr="00853B58">
        <w:rPr>
          <w:sz w:val="24"/>
        </w:rPr>
        <w:t>, установленны</w:t>
      </w:r>
      <w:r w:rsidR="00AB196B">
        <w:rPr>
          <w:sz w:val="24"/>
        </w:rPr>
        <w:t>х</w:t>
      </w:r>
      <w:r w:rsidRPr="00853B58">
        <w:rPr>
          <w:sz w:val="24"/>
        </w:rPr>
        <w:t xml:space="preserve"> Территориальной программой обязательного медицинского страхования на 2021 год (по кварталам 2021 года) и распределенных решением Комиссии по разработке ТПОМС (Протокол от </w:t>
      </w:r>
      <w:r w:rsidR="0049768E">
        <w:rPr>
          <w:sz w:val="24"/>
        </w:rPr>
        <w:t>1</w:t>
      </w:r>
      <w:r w:rsidR="004F7B1C">
        <w:rPr>
          <w:sz w:val="24"/>
        </w:rPr>
        <w:t>3</w:t>
      </w:r>
      <w:r w:rsidR="0049768E">
        <w:rPr>
          <w:sz w:val="24"/>
        </w:rPr>
        <w:t>.0</w:t>
      </w:r>
      <w:r w:rsidR="004F7B1C">
        <w:rPr>
          <w:sz w:val="24"/>
        </w:rPr>
        <w:t>5</w:t>
      </w:r>
      <w:r w:rsidR="0049768E">
        <w:rPr>
          <w:sz w:val="24"/>
        </w:rPr>
        <w:t xml:space="preserve">.2021 </w:t>
      </w:r>
      <w:r w:rsidR="0049768E" w:rsidRPr="0049768E">
        <w:rPr>
          <w:sz w:val="24"/>
        </w:rPr>
        <w:t>№</w:t>
      </w:r>
      <w:r w:rsidR="004F7B1C">
        <w:rPr>
          <w:sz w:val="24"/>
        </w:rPr>
        <w:t>9</w:t>
      </w:r>
      <w:r w:rsidR="00C6522D" w:rsidRPr="00853B58">
        <w:rPr>
          <w:sz w:val="24"/>
        </w:rPr>
        <w:t>)</w:t>
      </w:r>
      <w:r w:rsidR="00F0171D" w:rsidRPr="00F0171D">
        <w:rPr>
          <w:sz w:val="24"/>
        </w:rPr>
        <w:t xml:space="preserve"> </w:t>
      </w:r>
      <w:r w:rsidR="00F0171D" w:rsidRPr="00853B58">
        <w:rPr>
          <w:sz w:val="24"/>
        </w:rPr>
        <w:t>между страховыми медицинскими организациями</w:t>
      </w:r>
      <w:r w:rsidR="00C6522D" w:rsidRPr="00853B58">
        <w:rPr>
          <w:sz w:val="24"/>
        </w:rPr>
        <w:t xml:space="preserve">, с учетом </w:t>
      </w:r>
      <w:r w:rsidR="00C6522D" w:rsidRPr="00853B58">
        <w:rPr>
          <w:rStyle w:val="FontStyle76"/>
          <w:sz w:val="24"/>
        </w:rPr>
        <w:t xml:space="preserve">решений </w:t>
      </w:r>
      <w:r w:rsidR="001741C2" w:rsidRPr="00853B58">
        <w:rPr>
          <w:bCs/>
          <w:sz w:val="24"/>
        </w:rPr>
        <w:t xml:space="preserve">Комиссии, принятых на текущем заседании Комиссии по </w:t>
      </w:r>
      <w:r w:rsidR="003C24DB">
        <w:rPr>
          <w:bCs/>
          <w:sz w:val="24"/>
        </w:rPr>
        <w:t>первому</w:t>
      </w:r>
      <w:r w:rsidR="003C24DB" w:rsidRPr="00853B58">
        <w:rPr>
          <w:bCs/>
          <w:sz w:val="24"/>
        </w:rPr>
        <w:t xml:space="preserve"> </w:t>
      </w:r>
      <w:r w:rsidR="001741C2" w:rsidRPr="00853B58">
        <w:rPr>
          <w:bCs/>
          <w:sz w:val="24"/>
        </w:rPr>
        <w:t>вопросу</w:t>
      </w:r>
      <w:r w:rsidR="001741C2" w:rsidRPr="00853B58">
        <w:rPr>
          <w:sz w:val="24"/>
        </w:rPr>
        <w:t xml:space="preserve"> </w:t>
      </w:r>
      <w:r w:rsidR="001741C2">
        <w:rPr>
          <w:sz w:val="24"/>
        </w:rPr>
        <w:t xml:space="preserve"> и по </w:t>
      </w:r>
      <w:r w:rsidR="00C6522D" w:rsidRPr="00853B58">
        <w:rPr>
          <w:sz w:val="24"/>
        </w:rPr>
        <w:t>п</w:t>
      </w:r>
      <w:r w:rsidR="001741C2">
        <w:rPr>
          <w:sz w:val="24"/>
        </w:rPr>
        <w:t>.</w:t>
      </w:r>
      <w:r w:rsidR="00C6522D" w:rsidRPr="00853B58">
        <w:rPr>
          <w:sz w:val="24"/>
        </w:rPr>
        <w:t>2.1. настоящего Протокола</w:t>
      </w:r>
      <w:proofErr w:type="gramEnd"/>
      <w:r w:rsidR="0018377E">
        <w:rPr>
          <w:sz w:val="24"/>
        </w:rPr>
        <w:t>, в том числе</w:t>
      </w:r>
      <w:r w:rsidR="00C6522D" w:rsidRPr="00853B58">
        <w:rPr>
          <w:sz w:val="24"/>
        </w:rPr>
        <w:t>:</w:t>
      </w:r>
    </w:p>
    <w:p w:rsidR="002852ED" w:rsidRPr="00853B58" w:rsidRDefault="002852ED" w:rsidP="002852E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- на 2021 год, </w:t>
      </w:r>
      <w:r w:rsidRPr="00853B58">
        <w:rPr>
          <w:sz w:val="24"/>
        </w:rPr>
        <w:t>согласно приложениям №№2.3, 2.4  к настоящему Протоколу;</w:t>
      </w:r>
    </w:p>
    <w:p w:rsidR="002852ED" w:rsidRDefault="002852ED" w:rsidP="002852ED">
      <w:pPr>
        <w:jc w:val="both"/>
        <w:rPr>
          <w:sz w:val="24"/>
        </w:rPr>
      </w:pPr>
      <w:r w:rsidRPr="00853B58">
        <w:rPr>
          <w:sz w:val="24"/>
        </w:rPr>
        <w:t>- по кварталам 2021 года</w:t>
      </w:r>
      <w:r w:rsidRPr="00853B58">
        <w:rPr>
          <w:bCs/>
          <w:sz w:val="24"/>
        </w:rPr>
        <w:t xml:space="preserve">, </w:t>
      </w:r>
      <w:r w:rsidRPr="00853B58">
        <w:rPr>
          <w:sz w:val="24"/>
        </w:rPr>
        <w:t>согласно приложениям №№2.3.1 – 2.3.4, 2.4.1 – 2.4.4 к настоящему Протоколу.</w:t>
      </w:r>
    </w:p>
    <w:p w:rsidR="00434ABA" w:rsidRDefault="00434ABA" w:rsidP="00434ABA">
      <w:pPr>
        <w:tabs>
          <w:tab w:val="left" w:pos="360"/>
        </w:tabs>
        <w:spacing w:before="120"/>
        <w:jc w:val="both"/>
        <w:rPr>
          <w:sz w:val="24"/>
        </w:rPr>
      </w:pPr>
      <w:r w:rsidRPr="00347CA8">
        <w:rPr>
          <w:sz w:val="24"/>
        </w:rPr>
        <w:t>2.3. Утвердить распределение объемов медицинской помощи и их финансового обеспечения, установленных территориальной программой ОМС на 202</w:t>
      </w:r>
      <w:r>
        <w:rPr>
          <w:sz w:val="24"/>
        </w:rPr>
        <w:t>1</w:t>
      </w:r>
      <w:r w:rsidRPr="00347CA8">
        <w:rPr>
          <w:sz w:val="24"/>
        </w:rPr>
        <w:t xml:space="preserve"> год, между страховыми медицинскими организациями, на основании решений по п.2.1. и 2.2. настоящего</w:t>
      </w:r>
      <w:r w:rsidRPr="008B062A">
        <w:rPr>
          <w:sz w:val="24"/>
        </w:rPr>
        <w:t xml:space="preserve"> Протокола, по форме утвержденной приказом Министерства здравоохранения Российской Федерации от 24.12.2012 №1355н, согласно приложениям №2.</w:t>
      </w:r>
      <w:r>
        <w:rPr>
          <w:sz w:val="24"/>
        </w:rPr>
        <w:t>5</w:t>
      </w:r>
      <w:r w:rsidRPr="008B062A">
        <w:rPr>
          <w:sz w:val="24"/>
        </w:rPr>
        <w:t xml:space="preserve"> – 2.</w:t>
      </w:r>
      <w:r>
        <w:rPr>
          <w:sz w:val="24"/>
        </w:rPr>
        <w:t>6</w:t>
      </w:r>
      <w:r w:rsidRPr="008B062A">
        <w:rPr>
          <w:sz w:val="24"/>
        </w:rPr>
        <w:t>. к настоящему Протоколу.</w:t>
      </w:r>
    </w:p>
    <w:p w:rsidR="00F33E73" w:rsidRPr="000D5582" w:rsidRDefault="00F33E73" w:rsidP="008863C9">
      <w:pPr>
        <w:spacing w:before="600"/>
        <w:ind w:right="-6"/>
        <w:rPr>
          <w:sz w:val="24"/>
        </w:rPr>
      </w:pPr>
      <w:r w:rsidRPr="000D5582">
        <w:rPr>
          <w:sz w:val="24"/>
        </w:rPr>
        <w:t xml:space="preserve">Министр здравоохранения </w:t>
      </w:r>
    </w:p>
    <w:p w:rsidR="00F33E73" w:rsidRPr="000D5582" w:rsidRDefault="00F33E73" w:rsidP="00F33E73">
      <w:pPr>
        <w:pStyle w:val="a3"/>
        <w:tabs>
          <w:tab w:val="num" w:pos="720"/>
          <w:tab w:val="left" w:pos="6521"/>
          <w:tab w:val="left" w:pos="8647"/>
        </w:tabs>
        <w:rPr>
          <w:sz w:val="24"/>
        </w:rPr>
      </w:pPr>
      <w:r w:rsidRPr="000D5582">
        <w:rPr>
          <w:sz w:val="24"/>
        </w:rPr>
        <w:t xml:space="preserve">Пензенской области (председатель Комиссии) 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________________/А.В. Никишин</w:t>
      </w:r>
    </w:p>
    <w:p w:rsidR="00F33E73" w:rsidRPr="000D5582" w:rsidRDefault="00F33E73" w:rsidP="00F33E73">
      <w:pPr>
        <w:pStyle w:val="a3"/>
        <w:tabs>
          <w:tab w:val="num" w:pos="720"/>
          <w:tab w:val="left" w:pos="6521"/>
          <w:tab w:val="left" w:pos="8647"/>
        </w:tabs>
        <w:spacing w:before="360"/>
        <w:rPr>
          <w:sz w:val="24"/>
        </w:rPr>
      </w:pPr>
      <w:r w:rsidRPr="000D5582">
        <w:rPr>
          <w:sz w:val="24"/>
        </w:rPr>
        <w:t xml:space="preserve">Заместитель Министра здравоохранения </w:t>
      </w:r>
    </w:p>
    <w:p w:rsidR="00F33E73" w:rsidRPr="000D5582" w:rsidRDefault="00F33E73" w:rsidP="00F33E73">
      <w:pPr>
        <w:pStyle w:val="a3"/>
        <w:tabs>
          <w:tab w:val="num" w:pos="720"/>
          <w:tab w:val="left" w:pos="6379"/>
          <w:tab w:val="left" w:pos="8080"/>
          <w:tab w:val="left" w:pos="8505"/>
        </w:tabs>
        <w:rPr>
          <w:sz w:val="24"/>
        </w:rPr>
      </w:pPr>
      <w:r w:rsidRPr="000D5582">
        <w:rPr>
          <w:sz w:val="24"/>
        </w:rPr>
        <w:t xml:space="preserve">Пензенской области (сопредседатель Комиссии)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 ________________/О.В. Чижова</w:t>
      </w:r>
    </w:p>
    <w:p w:rsidR="00F33E73" w:rsidRPr="000D5582" w:rsidRDefault="00F33E73" w:rsidP="00F33E73">
      <w:pPr>
        <w:pStyle w:val="a3"/>
        <w:spacing w:before="300"/>
        <w:ind w:right="-6"/>
        <w:rPr>
          <w:sz w:val="24"/>
        </w:rPr>
      </w:pPr>
      <w:r w:rsidRPr="000D5582">
        <w:rPr>
          <w:sz w:val="24"/>
        </w:rPr>
        <w:t xml:space="preserve">Начальник отдела государственных гарантий ОМС  </w:t>
      </w:r>
    </w:p>
    <w:p w:rsidR="00F33E73" w:rsidRPr="000D5582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0D5582">
        <w:rPr>
          <w:sz w:val="24"/>
        </w:rPr>
        <w:t xml:space="preserve">и целевых программ Министерства здравоохранения </w:t>
      </w:r>
    </w:p>
    <w:p w:rsidR="00F33E73" w:rsidRPr="000D5582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0D5582">
        <w:rPr>
          <w:sz w:val="24"/>
        </w:rPr>
        <w:t xml:space="preserve">Пензенской области                       </w:t>
      </w:r>
      <w:r w:rsidR="00FF53C9">
        <w:rPr>
          <w:sz w:val="24"/>
        </w:rPr>
        <w:t xml:space="preserve">    </w:t>
      </w:r>
      <w:r w:rsidRPr="000D5582">
        <w:rPr>
          <w:sz w:val="24"/>
        </w:rPr>
        <w:t xml:space="preserve">         </w:t>
      </w:r>
      <w:r w:rsidR="00FF53C9">
        <w:rPr>
          <w:sz w:val="24"/>
        </w:rPr>
        <w:t xml:space="preserve">          </w:t>
      </w:r>
      <w:r w:rsidRPr="000D5582">
        <w:rPr>
          <w:sz w:val="24"/>
        </w:rPr>
        <w:t xml:space="preserve">     _______________/ О.А. Евдокимова</w:t>
      </w:r>
    </w:p>
    <w:p w:rsidR="00F33E73" w:rsidRPr="000D5582" w:rsidRDefault="00F33E73" w:rsidP="00F33E73">
      <w:pPr>
        <w:pStyle w:val="a3"/>
        <w:spacing w:before="240"/>
        <w:ind w:right="-6"/>
        <w:rPr>
          <w:sz w:val="24"/>
        </w:rPr>
      </w:pPr>
      <w:r w:rsidRPr="000D5582">
        <w:rPr>
          <w:sz w:val="24"/>
        </w:rPr>
        <w:t>Директор Территориального фонда обязательного</w:t>
      </w:r>
    </w:p>
    <w:p w:rsidR="00F33E73" w:rsidRPr="000D5582" w:rsidRDefault="00F33E73" w:rsidP="00F33E73">
      <w:pPr>
        <w:pStyle w:val="a3"/>
        <w:tabs>
          <w:tab w:val="left" w:pos="7797"/>
        </w:tabs>
        <w:jc w:val="left"/>
        <w:rPr>
          <w:sz w:val="24"/>
        </w:rPr>
      </w:pPr>
      <w:r w:rsidRPr="000D5582">
        <w:rPr>
          <w:sz w:val="24"/>
        </w:rPr>
        <w:t xml:space="preserve">медицинского страхования Пензенской области    </w:t>
      </w:r>
      <w:r w:rsidR="00E549A9">
        <w:rPr>
          <w:sz w:val="24"/>
        </w:rPr>
        <w:t xml:space="preserve">   </w:t>
      </w:r>
      <w:r w:rsidRPr="000D5582">
        <w:rPr>
          <w:sz w:val="24"/>
        </w:rPr>
        <w:t xml:space="preserve">      ________________/ Е.А. Аксенова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>Начальник Управления по формированию и финансированию</w:t>
      </w:r>
    </w:p>
    <w:p w:rsidR="00F33E73" w:rsidRPr="000D5582" w:rsidRDefault="00F33E73" w:rsidP="00F33E73">
      <w:pPr>
        <w:ind w:right="-6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территориальной программы </w:t>
      </w:r>
      <w:proofErr w:type="gramStart"/>
      <w:r w:rsidRPr="000D5582">
        <w:rPr>
          <w:sz w:val="24"/>
          <w:lang w:eastAsia="en-US"/>
        </w:rPr>
        <w:t>обязательного</w:t>
      </w:r>
      <w:proofErr w:type="gramEnd"/>
      <w:r w:rsidRPr="000D5582">
        <w:rPr>
          <w:sz w:val="24"/>
          <w:lang w:eastAsia="en-US"/>
        </w:rPr>
        <w:t xml:space="preserve"> медицинского </w:t>
      </w:r>
    </w:p>
    <w:p w:rsidR="00F33E73" w:rsidRPr="000D5582" w:rsidRDefault="00F33E73" w:rsidP="00F33E73">
      <w:pPr>
        <w:ind w:right="-6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F33E73" w:rsidRPr="000D5582" w:rsidRDefault="00F33E73" w:rsidP="00F33E73">
      <w:pPr>
        <w:tabs>
          <w:tab w:val="left" w:pos="7797"/>
        </w:tabs>
        <w:rPr>
          <w:sz w:val="24"/>
        </w:rPr>
      </w:pPr>
      <w:r w:rsidRPr="000D5582">
        <w:rPr>
          <w:sz w:val="24"/>
          <w:lang w:eastAsia="en-US"/>
        </w:rPr>
        <w:t xml:space="preserve">страхования Пензенской области (секретарь Комиссии) </w:t>
      </w:r>
      <w:r w:rsidRPr="000D5582">
        <w:rPr>
          <w:sz w:val="24"/>
        </w:rPr>
        <w:t xml:space="preserve">  _______________/</w:t>
      </w:r>
      <w:r w:rsidRPr="000D5582">
        <w:rPr>
          <w:i/>
          <w:sz w:val="24"/>
        </w:rPr>
        <w:t xml:space="preserve"> </w:t>
      </w:r>
      <w:r w:rsidRPr="000D5582">
        <w:rPr>
          <w:sz w:val="24"/>
        </w:rPr>
        <w:t>И.В. Жучкова</w:t>
      </w:r>
    </w:p>
    <w:p w:rsidR="00F33E73" w:rsidRPr="000D5582" w:rsidRDefault="00F33E73" w:rsidP="00F33E73">
      <w:pPr>
        <w:spacing w:before="24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Начальник </w:t>
      </w:r>
      <w:r w:rsidRPr="000D5582">
        <w:rPr>
          <w:sz w:val="24"/>
          <w:lang w:eastAsia="en-US"/>
        </w:rPr>
        <w:t xml:space="preserve">отдела экономического обоснования, </w:t>
      </w:r>
    </w:p>
    <w:p w:rsidR="00F33E73" w:rsidRPr="000D5582" w:rsidRDefault="00F33E73" w:rsidP="00F33E73">
      <w:pPr>
        <w:jc w:val="both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F33E73" w:rsidRPr="000D5582" w:rsidRDefault="00F33E73" w:rsidP="00F33E73">
      <w:pPr>
        <w:jc w:val="both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обязательного медицинского страхования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0D5582">
        <w:rPr>
          <w:sz w:val="24"/>
          <w:lang w:eastAsia="en-US"/>
        </w:rPr>
        <w:t>Территориального фонда обязательного медицинского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0D5582">
        <w:rPr>
          <w:sz w:val="24"/>
          <w:lang w:eastAsia="en-US"/>
        </w:rPr>
        <w:t xml:space="preserve">страхования Пензенской области              </w:t>
      </w:r>
      <w:r w:rsidR="00E549A9">
        <w:rPr>
          <w:sz w:val="24"/>
          <w:lang w:eastAsia="en-US"/>
        </w:rPr>
        <w:t xml:space="preserve">  </w:t>
      </w:r>
      <w:r w:rsidRPr="000D5582">
        <w:rPr>
          <w:sz w:val="24"/>
          <w:lang w:eastAsia="en-US"/>
        </w:rPr>
        <w:t xml:space="preserve">           </w:t>
      </w:r>
      <w:r w:rsidRPr="000D5582">
        <w:rPr>
          <w:sz w:val="24"/>
        </w:rPr>
        <w:t xml:space="preserve"> _______________/ Л.В. Савинова </w:t>
      </w:r>
    </w:p>
    <w:p w:rsidR="00F33E73" w:rsidRPr="000D5582" w:rsidRDefault="00F33E73" w:rsidP="00F33E73">
      <w:pPr>
        <w:spacing w:before="240"/>
        <w:jc w:val="both"/>
        <w:rPr>
          <w:sz w:val="24"/>
        </w:rPr>
      </w:pPr>
      <w:proofErr w:type="gramStart"/>
      <w:r w:rsidRPr="000D5582">
        <w:rPr>
          <w:sz w:val="24"/>
        </w:rPr>
        <w:t>И</w:t>
      </w:r>
      <w:r w:rsidRPr="000D5582">
        <w:rPr>
          <w:sz w:val="24"/>
          <w:lang w:eastAsia="en-US"/>
        </w:rPr>
        <w:t>сполняющий</w:t>
      </w:r>
      <w:proofErr w:type="gramEnd"/>
      <w:r w:rsidRPr="000D5582">
        <w:rPr>
          <w:sz w:val="24"/>
          <w:lang w:eastAsia="en-US"/>
        </w:rPr>
        <w:t xml:space="preserve"> обязанности директора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655"/>
        </w:tabs>
        <w:jc w:val="left"/>
        <w:rPr>
          <w:sz w:val="24"/>
        </w:rPr>
      </w:pPr>
      <w:r w:rsidRPr="000D5582">
        <w:rPr>
          <w:sz w:val="24"/>
          <w:lang w:eastAsia="en-US"/>
        </w:rPr>
        <w:t>филиала</w:t>
      </w:r>
      <w:r w:rsidRPr="000D5582">
        <w:rPr>
          <w:sz w:val="24"/>
        </w:rPr>
        <w:t xml:space="preserve"> АО «МАКС-М» в г. Пензе                </w:t>
      </w:r>
      <w:r w:rsidR="00E549A9">
        <w:rPr>
          <w:sz w:val="24"/>
        </w:rPr>
        <w:t xml:space="preserve">     </w:t>
      </w:r>
      <w:r w:rsidRPr="000D5582">
        <w:rPr>
          <w:sz w:val="24"/>
        </w:rPr>
        <w:t xml:space="preserve">    _______________/ Д.А. Гагаринский</w:t>
      </w:r>
    </w:p>
    <w:p w:rsidR="0007229B" w:rsidRDefault="0007229B" w:rsidP="00F33E73">
      <w:pPr>
        <w:spacing w:before="240"/>
        <w:ind w:right="-6"/>
        <w:rPr>
          <w:sz w:val="24"/>
        </w:rPr>
      </w:pP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lastRenderedPageBreak/>
        <w:t>Директор филиал</w:t>
      </w:r>
      <w:proofErr w:type="gramStart"/>
      <w:r w:rsidRPr="000D5582">
        <w:rPr>
          <w:sz w:val="24"/>
        </w:rPr>
        <w:t>а ООО</w:t>
      </w:r>
      <w:proofErr w:type="gramEnd"/>
      <w:r w:rsidRPr="000D5582">
        <w:rPr>
          <w:sz w:val="24"/>
        </w:rPr>
        <w:t xml:space="preserve"> «Капитал Медицинское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</w:tabs>
        <w:rPr>
          <w:sz w:val="24"/>
        </w:rPr>
      </w:pPr>
      <w:r w:rsidRPr="000D5582">
        <w:rPr>
          <w:sz w:val="24"/>
        </w:rPr>
        <w:t xml:space="preserve">Страхование» в Пензенской области          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     _______________/ В.А. Ковалев</w:t>
      </w:r>
    </w:p>
    <w:p w:rsidR="00F33E73" w:rsidRPr="000D5582" w:rsidRDefault="00F33E73" w:rsidP="00F33E73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0D5582">
        <w:rPr>
          <w:sz w:val="24"/>
        </w:rPr>
        <w:t>Заместитель директора филиал</w:t>
      </w:r>
      <w:proofErr w:type="gramStart"/>
      <w:r w:rsidRPr="000D5582">
        <w:rPr>
          <w:sz w:val="24"/>
        </w:rPr>
        <w:t>а ООО</w:t>
      </w:r>
      <w:proofErr w:type="gramEnd"/>
      <w:r w:rsidRPr="000D5582">
        <w:rPr>
          <w:sz w:val="24"/>
        </w:rPr>
        <w:t xml:space="preserve"> «Капитал </w:t>
      </w:r>
    </w:p>
    <w:p w:rsidR="00F33E73" w:rsidRPr="000D5582" w:rsidRDefault="00F33E73" w:rsidP="00F33E73">
      <w:pPr>
        <w:tabs>
          <w:tab w:val="left" w:pos="6237"/>
        </w:tabs>
        <w:rPr>
          <w:sz w:val="24"/>
        </w:rPr>
      </w:pPr>
      <w:r w:rsidRPr="000D5582">
        <w:rPr>
          <w:sz w:val="24"/>
        </w:rPr>
        <w:t xml:space="preserve">Медицинское Страхование» в Пензенской области  </w:t>
      </w:r>
      <w:r w:rsidR="008A4FB1">
        <w:rPr>
          <w:sz w:val="24"/>
        </w:rPr>
        <w:t xml:space="preserve">   </w:t>
      </w:r>
      <w:r w:rsidRPr="000D5582">
        <w:rPr>
          <w:sz w:val="24"/>
        </w:rPr>
        <w:t xml:space="preserve">   _______________/ И.А. Грешникова</w:t>
      </w:r>
    </w:p>
    <w:p w:rsidR="00F33E73" w:rsidRPr="000D5582" w:rsidRDefault="00F33E73" w:rsidP="009B2180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врач </w:t>
      </w:r>
      <w:r w:rsidRPr="000D5582">
        <w:rPr>
          <w:sz w:val="24"/>
          <w:lang w:eastAsia="en-US"/>
        </w:rPr>
        <w:t xml:space="preserve"> </w:t>
      </w:r>
      <w:proofErr w:type="gramStart"/>
      <w:r w:rsidRPr="000D5582">
        <w:rPr>
          <w:sz w:val="24"/>
          <w:lang w:eastAsia="en-US"/>
        </w:rPr>
        <w:t>государственного</w:t>
      </w:r>
      <w:proofErr w:type="gramEnd"/>
      <w:r w:rsidRPr="000D5582">
        <w:rPr>
          <w:sz w:val="24"/>
          <w:lang w:eastAsia="en-US"/>
        </w:rPr>
        <w:t xml:space="preserve"> бюджетного </w:t>
      </w:r>
    </w:p>
    <w:p w:rsidR="00F33E73" w:rsidRPr="000D5582" w:rsidRDefault="00F33E73" w:rsidP="00F33E73">
      <w:pPr>
        <w:jc w:val="both"/>
        <w:rPr>
          <w:sz w:val="24"/>
        </w:rPr>
      </w:pPr>
      <w:r w:rsidRPr="000D5582">
        <w:rPr>
          <w:sz w:val="24"/>
          <w:lang w:eastAsia="en-US"/>
        </w:rPr>
        <w:t xml:space="preserve">учреждения здравоохранения </w:t>
      </w:r>
      <w:r w:rsidRPr="000D5582">
        <w:rPr>
          <w:sz w:val="24"/>
        </w:rPr>
        <w:t xml:space="preserve"> «</w:t>
      </w:r>
      <w:proofErr w:type="gramStart"/>
      <w:r w:rsidRPr="000D5582">
        <w:rPr>
          <w:sz w:val="24"/>
        </w:rPr>
        <w:t>Клиническая</w:t>
      </w:r>
      <w:proofErr w:type="gramEnd"/>
      <w:r w:rsidRPr="000D5582">
        <w:rPr>
          <w:sz w:val="24"/>
        </w:rPr>
        <w:t xml:space="preserve"> </w:t>
      </w:r>
    </w:p>
    <w:p w:rsidR="00F33E73" w:rsidRPr="000D5582" w:rsidRDefault="00F33E73" w:rsidP="00F33E73">
      <w:pPr>
        <w:rPr>
          <w:sz w:val="24"/>
        </w:rPr>
      </w:pPr>
      <w:r w:rsidRPr="000D5582">
        <w:rPr>
          <w:sz w:val="24"/>
        </w:rPr>
        <w:t xml:space="preserve">больница № 6 им. Г.А. Захарьина»                  </w:t>
      </w:r>
      <w:r w:rsidR="00F5683D">
        <w:rPr>
          <w:sz w:val="24"/>
        </w:rPr>
        <w:t xml:space="preserve">    </w:t>
      </w:r>
      <w:r w:rsidR="00FF53C9">
        <w:rPr>
          <w:sz w:val="24"/>
        </w:rPr>
        <w:t xml:space="preserve">    </w:t>
      </w:r>
      <w:r w:rsidR="008A4FB1">
        <w:rPr>
          <w:sz w:val="24"/>
        </w:rPr>
        <w:t xml:space="preserve">      </w:t>
      </w:r>
      <w:r w:rsidR="00FF53C9">
        <w:rPr>
          <w:sz w:val="24"/>
        </w:rPr>
        <w:t xml:space="preserve">  </w:t>
      </w:r>
      <w:r w:rsidRPr="000D5582">
        <w:rPr>
          <w:sz w:val="24"/>
        </w:rPr>
        <w:t xml:space="preserve">      _______________/ Д.Ю. Зиновьев</w:t>
      </w:r>
    </w:p>
    <w:p w:rsidR="00F33E73" w:rsidRPr="000D5582" w:rsidRDefault="00F33E73" w:rsidP="00F33E73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врач </w:t>
      </w:r>
      <w:proofErr w:type="gramStart"/>
      <w:r w:rsidRPr="000D5582">
        <w:rPr>
          <w:sz w:val="24"/>
          <w:lang w:eastAsia="en-US"/>
        </w:rPr>
        <w:t>государственного</w:t>
      </w:r>
      <w:proofErr w:type="gramEnd"/>
      <w:r w:rsidRPr="000D5582">
        <w:rPr>
          <w:sz w:val="24"/>
          <w:lang w:eastAsia="en-US"/>
        </w:rPr>
        <w:t xml:space="preserve"> бюджетного </w:t>
      </w:r>
    </w:p>
    <w:p w:rsidR="00F33E73" w:rsidRPr="000D5582" w:rsidRDefault="00F33E73" w:rsidP="00F33E73">
      <w:pPr>
        <w:ind w:right="-6"/>
        <w:rPr>
          <w:sz w:val="24"/>
        </w:rPr>
      </w:pPr>
      <w:r w:rsidRPr="000D5582">
        <w:rPr>
          <w:sz w:val="24"/>
          <w:lang w:eastAsia="en-US"/>
        </w:rPr>
        <w:t xml:space="preserve">учреждения здравоохранения </w:t>
      </w:r>
      <w:r w:rsidRPr="000D5582">
        <w:rPr>
          <w:sz w:val="24"/>
        </w:rPr>
        <w:t xml:space="preserve"> «</w:t>
      </w:r>
      <w:proofErr w:type="gramStart"/>
      <w:r w:rsidRPr="000D5582">
        <w:rPr>
          <w:sz w:val="24"/>
        </w:rPr>
        <w:t>Пензенская</w:t>
      </w:r>
      <w:proofErr w:type="gramEnd"/>
      <w:r w:rsidRPr="000D5582">
        <w:rPr>
          <w:sz w:val="24"/>
        </w:rPr>
        <w:t xml:space="preserve"> областная </w:t>
      </w:r>
    </w:p>
    <w:p w:rsidR="00F33E73" w:rsidRPr="000D5582" w:rsidRDefault="00F33E73" w:rsidP="00F33E73">
      <w:pPr>
        <w:rPr>
          <w:sz w:val="24"/>
        </w:rPr>
      </w:pPr>
      <w:r w:rsidRPr="000D5582">
        <w:rPr>
          <w:sz w:val="24"/>
        </w:rPr>
        <w:t xml:space="preserve">клиническая больница им. Н.Н. Бурденко»     </w:t>
      </w:r>
      <w:r w:rsidR="00F5683D">
        <w:rPr>
          <w:sz w:val="24"/>
        </w:rPr>
        <w:t xml:space="preserve">  </w:t>
      </w:r>
      <w:r w:rsidRPr="000D5582">
        <w:rPr>
          <w:sz w:val="24"/>
        </w:rPr>
        <w:t xml:space="preserve">      </w:t>
      </w:r>
      <w:r w:rsidR="008A4FB1">
        <w:rPr>
          <w:sz w:val="24"/>
        </w:rPr>
        <w:t xml:space="preserve"> </w:t>
      </w:r>
      <w:r w:rsidRPr="000D5582">
        <w:rPr>
          <w:sz w:val="24"/>
        </w:rPr>
        <w:t xml:space="preserve"> </w:t>
      </w:r>
      <w:r w:rsidR="008A4FB1">
        <w:rPr>
          <w:sz w:val="24"/>
        </w:rPr>
        <w:t xml:space="preserve">     </w:t>
      </w:r>
      <w:r w:rsidRPr="000D5582">
        <w:rPr>
          <w:sz w:val="24"/>
        </w:rPr>
        <w:t xml:space="preserve">      _______________/ И.В.</w:t>
      </w:r>
      <w:r w:rsidR="00162DA5">
        <w:rPr>
          <w:sz w:val="24"/>
        </w:rPr>
        <w:t xml:space="preserve"> </w:t>
      </w:r>
      <w:r w:rsidRPr="000D5582">
        <w:rPr>
          <w:sz w:val="24"/>
        </w:rPr>
        <w:t>Фролова</w:t>
      </w:r>
      <w:r w:rsidR="00162DA5">
        <w:rPr>
          <w:sz w:val="24"/>
        </w:rPr>
        <w:t xml:space="preserve"> </w:t>
      </w:r>
    </w:p>
    <w:p w:rsidR="00F33E73" w:rsidRPr="000D5582" w:rsidRDefault="00F33E73" w:rsidP="006A26A6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</w:t>
      </w:r>
      <w:r w:rsidRPr="000D5582">
        <w:rPr>
          <w:sz w:val="24"/>
          <w:lang w:eastAsia="en-US"/>
        </w:rPr>
        <w:t>врач частного учреждения здравоохранения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</w:tabs>
        <w:rPr>
          <w:sz w:val="24"/>
        </w:rPr>
      </w:pPr>
      <w:r w:rsidRPr="000D5582">
        <w:rPr>
          <w:sz w:val="24"/>
          <w:lang w:eastAsia="en-US"/>
        </w:rPr>
        <w:t>«Клиническая больница «РЖД-Медицина» города Пенза»</w:t>
      </w:r>
      <w:r w:rsidRPr="000D5582">
        <w:rPr>
          <w:sz w:val="24"/>
        </w:rPr>
        <w:t xml:space="preserve">   _______________/</w:t>
      </w:r>
      <w:r w:rsidRPr="000D5582">
        <w:rPr>
          <w:i/>
          <w:sz w:val="24"/>
        </w:rPr>
        <w:t xml:space="preserve"> </w:t>
      </w:r>
      <w:r w:rsidRPr="000D5582">
        <w:rPr>
          <w:sz w:val="24"/>
        </w:rPr>
        <w:t>Н.А. Герцог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 xml:space="preserve">Председатель Пензенской областной организации профсоюза </w:t>
      </w:r>
    </w:p>
    <w:p w:rsidR="00F33E73" w:rsidRPr="000D5582" w:rsidRDefault="00F33E73" w:rsidP="00F33E73">
      <w:pPr>
        <w:tabs>
          <w:tab w:val="left" w:pos="6237"/>
        </w:tabs>
        <w:rPr>
          <w:sz w:val="24"/>
        </w:rPr>
      </w:pPr>
      <w:r w:rsidRPr="000D5582">
        <w:rPr>
          <w:sz w:val="24"/>
        </w:rPr>
        <w:t>работников здравоохранения Российской Федерации</w:t>
      </w:r>
      <w:r w:rsidRPr="000D5582">
        <w:rPr>
          <w:i/>
          <w:sz w:val="24"/>
        </w:rPr>
        <w:t xml:space="preserve"> </w:t>
      </w:r>
      <w:r w:rsidR="008A4FB1">
        <w:rPr>
          <w:i/>
          <w:sz w:val="24"/>
        </w:rPr>
        <w:t xml:space="preserve"> </w:t>
      </w:r>
      <w:r w:rsidRPr="000D5582">
        <w:rPr>
          <w:i/>
          <w:sz w:val="24"/>
        </w:rPr>
        <w:t xml:space="preserve">     _______________/ </w:t>
      </w:r>
      <w:r w:rsidRPr="000D5582">
        <w:rPr>
          <w:sz w:val="24"/>
        </w:rPr>
        <w:t>Г.А. Попадюк</w:t>
      </w:r>
    </w:p>
    <w:p w:rsidR="00F33E73" w:rsidRPr="000D5582" w:rsidRDefault="00F33E73" w:rsidP="00F33E73">
      <w:pPr>
        <w:spacing w:before="300"/>
        <w:ind w:right="-6"/>
        <w:rPr>
          <w:sz w:val="24"/>
        </w:rPr>
      </w:pPr>
      <w:r w:rsidRPr="000D5582">
        <w:rPr>
          <w:sz w:val="24"/>
        </w:rPr>
        <w:t>Член комитета Пензенской областной организации</w:t>
      </w:r>
    </w:p>
    <w:p w:rsidR="00F33E73" w:rsidRPr="000D5582" w:rsidRDefault="00F33E73" w:rsidP="00F33E73">
      <w:pPr>
        <w:ind w:right="-6"/>
        <w:rPr>
          <w:sz w:val="24"/>
        </w:rPr>
      </w:pPr>
      <w:r w:rsidRPr="000D5582">
        <w:rPr>
          <w:sz w:val="24"/>
        </w:rPr>
        <w:t xml:space="preserve">профсоюза работников здравоохранения       </w:t>
      </w:r>
      <w:r w:rsidR="00F5683D">
        <w:rPr>
          <w:sz w:val="24"/>
        </w:rPr>
        <w:t xml:space="preserve">   </w:t>
      </w:r>
      <w:r w:rsidRPr="000D5582">
        <w:rPr>
          <w:sz w:val="24"/>
        </w:rPr>
        <w:t xml:space="preserve"> </w:t>
      </w:r>
      <w:r w:rsidR="008A4FB1">
        <w:rPr>
          <w:sz w:val="24"/>
        </w:rPr>
        <w:t xml:space="preserve">    </w:t>
      </w:r>
      <w:r w:rsidRPr="000D5582">
        <w:rPr>
          <w:sz w:val="24"/>
        </w:rPr>
        <w:t xml:space="preserve">        _______________/ Ю.Ф. Чепурнов</w:t>
      </w:r>
    </w:p>
    <w:p w:rsidR="00F33E73" w:rsidRPr="000D5582" w:rsidRDefault="00F33E73" w:rsidP="00F33E73">
      <w:pPr>
        <w:spacing w:before="360"/>
        <w:ind w:right="-6"/>
        <w:rPr>
          <w:sz w:val="24"/>
        </w:rPr>
      </w:pPr>
      <w:r w:rsidRPr="000D5582">
        <w:rPr>
          <w:sz w:val="24"/>
        </w:rPr>
        <w:t>Специалист аппарата Пензенской областной организации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0D5582">
        <w:rPr>
          <w:sz w:val="24"/>
        </w:rPr>
        <w:t xml:space="preserve">профсоюза работников здравоохранения       </w:t>
      </w:r>
      <w:r w:rsidR="008A4FB1">
        <w:rPr>
          <w:sz w:val="24"/>
        </w:rPr>
        <w:t xml:space="preserve">  </w:t>
      </w:r>
      <w:r w:rsidRPr="000D5582">
        <w:rPr>
          <w:sz w:val="24"/>
        </w:rPr>
        <w:t xml:space="preserve">            _______________/ Д.В. Антонов</w:t>
      </w:r>
    </w:p>
    <w:p w:rsidR="00F33E73" w:rsidRPr="000D5582" w:rsidRDefault="00B8663D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0D5582">
        <w:rPr>
          <w:sz w:val="24"/>
        </w:rPr>
        <w:t>Председатель</w:t>
      </w:r>
      <w:r w:rsidR="00F33E73" w:rsidRPr="000D5582">
        <w:rPr>
          <w:sz w:val="24"/>
        </w:rPr>
        <w:t xml:space="preserve"> региональной общественной организации по защите </w:t>
      </w:r>
    </w:p>
    <w:p w:rsidR="00F33E73" w:rsidRPr="000D5582" w:rsidRDefault="00B8663D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прав и </w:t>
      </w:r>
      <w:r w:rsidR="00F33E73" w:rsidRPr="000D5582">
        <w:rPr>
          <w:sz w:val="24"/>
        </w:rPr>
        <w:t xml:space="preserve">законных интересов медицинских и фармацевтических </w:t>
      </w:r>
    </w:p>
    <w:p w:rsidR="00F33E73" w:rsidRPr="000D5582" w:rsidRDefault="00B8663D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 xml:space="preserve">работников </w:t>
      </w:r>
      <w:r w:rsidR="00F33E73" w:rsidRPr="000D5582">
        <w:rPr>
          <w:sz w:val="24"/>
        </w:rPr>
        <w:t xml:space="preserve">«Врачебная палата» Пензенской области, главный врач </w:t>
      </w:r>
    </w:p>
    <w:p w:rsidR="00F33E73" w:rsidRPr="000D5582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 xml:space="preserve">ГБУЗ «Пензенская областная детская клиническая 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0D5582">
        <w:rPr>
          <w:sz w:val="24"/>
        </w:rPr>
        <w:t xml:space="preserve">больница им. Н.Ф. Филатова»                    </w:t>
      </w:r>
      <w:r w:rsidR="00F5683D">
        <w:rPr>
          <w:sz w:val="24"/>
        </w:rPr>
        <w:t xml:space="preserve">    </w:t>
      </w:r>
      <w:r w:rsidRPr="000D5582">
        <w:rPr>
          <w:sz w:val="24"/>
        </w:rPr>
        <w:t xml:space="preserve">    </w:t>
      </w:r>
      <w:r w:rsidR="00FF53C9">
        <w:rPr>
          <w:sz w:val="24"/>
        </w:rPr>
        <w:t xml:space="preserve">   </w:t>
      </w:r>
      <w:r w:rsidR="008A4FB1">
        <w:rPr>
          <w:sz w:val="24"/>
        </w:rPr>
        <w:t xml:space="preserve">  </w:t>
      </w:r>
      <w:r w:rsidR="00FF53C9">
        <w:rPr>
          <w:sz w:val="24"/>
        </w:rPr>
        <w:t xml:space="preserve"> </w:t>
      </w:r>
      <w:r w:rsidRPr="000D5582">
        <w:rPr>
          <w:sz w:val="24"/>
        </w:rPr>
        <w:t xml:space="preserve">     _______________/ М.С. Баженов</w:t>
      </w:r>
    </w:p>
    <w:p w:rsidR="00F33E73" w:rsidRPr="000D5582" w:rsidRDefault="00F33E73" w:rsidP="00FF53C9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0D5582">
        <w:rPr>
          <w:sz w:val="24"/>
        </w:rPr>
        <w:t xml:space="preserve">Член региональной общественной организации по защите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FB7D2B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>«</w:t>
      </w:r>
      <w:r w:rsidRPr="00FB7D2B">
        <w:rPr>
          <w:sz w:val="24"/>
        </w:rPr>
        <w:t xml:space="preserve">Врачебная палата» Пензенской области, главный врач </w:t>
      </w:r>
    </w:p>
    <w:p w:rsidR="00F33E73" w:rsidRPr="00FB7D2B" w:rsidRDefault="00F33E73" w:rsidP="00F33E73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FB7D2B">
        <w:rPr>
          <w:sz w:val="24"/>
        </w:rPr>
        <w:t>ГБУЗ «</w:t>
      </w:r>
      <w:r w:rsidR="006A26A6" w:rsidRPr="00FB7D2B">
        <w:rPr>
          <w:sz w:val="24"/>
        </w:rPr>
        <w:t>Нижнеломовская</w:t>
      </w:r>
      <w:r w:rsidRPr="00FB7D2B">
        <w:rPr>
          <w:sz w:val="24"/>
        </w:rPr>
        <w:t xml:space="preserve"> </w:t>
      </w:r>
      <w:r w:rsidR="006A26A6" w:rsidRPr="00FB7D2B">
        <w:rPr>
          <w:sz w:val="24"/>
        </w:rPr>
        <w:t>меж</w:t>
      </w:r>
      <w:r w:rsidRPr="00FB7D2B">
        <w:rPr>
          <w:sz w:val="24"/>
        </w:rPr>
        <w:t>районная больница»            _______________/ В.А. Аббакумов</w:t>
      </w:r>
    </w:p>
    <w:p w:rsidR="00F33E73" w:rsidRPr="000D5582" w:rsidRDefault="00F33E73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FB7D2B">
        <w:rPr>
          <w:sz w:val="24"/>
        </w:rPr>
        <w:t>Член региональной общественной организации по защите</w:t>
      </w:r>
      <w:r w:rsidRPr="000D5582">
        <w:rPr>
          <w:sz w:val="24"/>
        </w:rPr>
        <w:t xml:space="preserve">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«Врачебная палата» Пензенской области, главный врач </w:t>
      </w:r>
    </w:p>
    <w:p w:rsidR="00F33E73" w:rsidRPr="00F5683D" w:rsidRDefault="00F33E73" w:rsidP="00F33E7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F5683D">
        <w:rPr>
          <w:rStyle w:val="FontStyle37"/>
          <w:sz w:val="24"/>
          <w:szCs w:val="24"/>
        </w:rPr>
        <w:t xml:space="preserve">ГАУЗ Пензенской области </w:t>
      </w:r>
    </w:p>
    <w:p w:rsidR="00F33E73" w:rsidRPr="00F5683D" w:rsidRDefault="00F33E73" w:rsidP="00A421D7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iCs/>
          <w:sz w:val="24"/>
        </w:rPr>
      </w:pPr>
      <w:r w:rsidRPr="00F5683D">
        <w:rPr>
          <w:rStyle w:val="FontStyle37"/>
          <w:sz w:val="24"/>
          <w:szCs w:val="24"/>
        </w:rPr>
        <w:t xml:space="preserve">«Пензенская стоматологическая поликлиника»        </w:t>
      </w:r>
      <w:r w:rsidR="008A4FB1">
        <w:rPr>
          <w:rStyle w:val="FontStyle37"/>
          <w:sz w:val="24"/>
          <w:szCs w:val="24"/>
        </w:rPr>
        <w:t xml:space="preserve">  </w:t>
      </w:r>
      <w:r w:rsidRPr="00F5683D">
        <w:rPr>
          <w:rStyle w:val="FontStyle37"/>
          <w:sz w:val="24"/>
          <w:szCs w:val="24"/>
        </w:rPr>
        <w:t xml:space="preserve">     </w:t>
      </w:r>
      <w:r w:rsidRPr="00F5683D">
        <w:rPr>
          <w:sz w:val="24"/>
        </w:rPr>
        <w:t xml:space="preserve">_______________/ </w:t>
      </w:r>
      <w:r w:rsidRPr="00F5683D">
        <w:rPr>
          <w:rStyle w:val="FontStyle37"/>
          <w:sz w:val="24"/>
          <w:szCs w:val="24"/>
        </w:rPr>
        <w:t>Е.А. Блащук</w:t>
      </w:r>
    </w:p>
    <w:sectPr w:rsidR="00F33E73" w:rsidRPr="00F5683D" w:rsidSect="00B26A72">
      <w:pgSz w:w="11906" w:h="16838" w:code="9"/>
      <w:pgMar w:top="1474" w:right="991" w:bottom="147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674" w:rsidRDefault="00376674" w:rsidP="0011314B">
      <w:r>
        <w:separator/>
      </w:r>
    </w:p>
  </w:endnote>
  <w:endnote w:type="continuationSeparator" w:id="0">
    <w:p w:rsidR="00376674" w:rsidRDefault="00376674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674" w:rsidRDefault="00376674" w:rsidP="0011314B">
      <w:r>
        <w:separator/>
      </w:r>
    </w:p>
  </w:footnote>
  <w:footnote w:type="continuationSeparator" w:id="0">
    <w:p w:rsidR="00376674" w:rsidRDefault="00376674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D077389"/>
    <w:multiLevelType w:val="hybridMultilevel"/>
    <w:tmpl w:val="2120301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0EAB6910"/>
    <w:multiLevelType w:val="hybridMultilevel"/>
    <w:tmpl w:val="92AC69EC"/>
    <w:lvl w:ilvl="0" w:tplc="A12ED8D2">
      <w:start w:val="1"/>
      <w:numFmt w:val="decimal"/>
      <w:lvlText w:val="%1)"/>
      <w:lvlJc w:val="left"/>
      <w:pPr>
        <w:ind w:left="172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3067067"/>
    <w:multiLevelType w:val="multilevel"/>
    <w:tmpl w:val="A4864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47458A"/>
    <w:multiLevelType w:val="singleLevel"/>
    <w:tmpl w:val="FCD057B0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6">
    <w:nsid w:val="16253165"/>
    <w:multiLevelType w:val="hybridMultilevel"/>
    <w:tmpl w:val="40463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ED91217"/>
    <w:multiLevelType w:val="hybridMultilevel"/>
    <w:tmpl w:val="CEF07E02"/>
    <w:lvl w:ilvl="0" w:tplc="8F7880BA">
      <w:start w:val="1"/>
      <w:numFmt w:val="decimal"/>
      <w:lvlText w:val="%1)"/>
      <w:lvlJc w:val="left"/>
      <w:pPr>
        <w:ind w:left="1976" w:hanging="112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3BE746D"/>
    <w:multiLevelType w:val="hybridMultilevel"/>
    <w:tmpl w:val="C274563A"/>
    <w:lvl w:ilvl="0" w:tplc="EA9039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351864"/>
    <w:multiLevelType w:val="hybridMultilevel"/>
    <w:tmpl w:val="BD0631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46881224"/>
    <w:multiLevelType w:val="hybridMultilevel"/>
    <w:tmpl w:val="463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499F182A"/>
    <w:multiLevelType w:val="hybridMultilevel"/>
    <w:tmpl w:val="66042F9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447C42"/>
    <w:multiLevelType w:val="hybridMultilevel"/>
    <w:tmpl w:val="61FA4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B53B8E"/>
    <w:multiLevelType w:val="hybridMultilevel"/>
    <w:tmpl w:val="C84CA3B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AC7C80"/>
    <w:multiLevelType w:val="multilevel"/>
    <w:tmpl w:val="D0FCF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1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6F597B70"/>
    <w:multiLevelType w:val="hybridMultilevel"/>
    <w:tmpl w:val="9F04D1F2"/>
    <w:lvl w:ilvl="0" w:tplc="0419000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24">
    <w:nsid w:val="772352E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180896"/>
    <w:multiLevelType w:val="hybridMultilevel"/>
    <w:tmpl w:val="69F8E35E"/>
    <w:lvl w:ilvl="0" w:tplc="CC08E5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8"/>
  </w:num>
  <w:num w:numId="3">
    <w:abstractNumId w:val="19"/>
  </w:num>
  <w:num w:numId="4">
    <w:abstractNumId w:val="22"/>
  </w:num>
  <w:num w:numId="5">
    <w:abstractNumId w:val="0"/>
  </w:num>
  <w:num w:numId="6">
    <w:abstractNumId w:val="7"/>
  </w:num>
  <w:num w:numId="7">
    <w:abstractNumId w:val="13"/>
  </w:num>
  <w:num w:numId="8">
    <w:abstractNumId w:val="20"/>
  </w:num>
  <w:num w:numId="9">
    <w:abstractNumId w:val="21"/>
  </w:num>
  <w:num w:numId="10">
    <w:abstractNumId w:val="16"/>
  </w:num>
  <w:num w:numId="11">
    <w:abstractNumId w:val="11"/>
  </w:num>
  <w:num w:numId="12">
    <w:abstractNumId w:val="18"/>
  </w:num>
  <w:num w:numId="13">
    <w:abstractNumId w:val="15"/>
  </w:num>
  <w:num w:numId="14">
    <w:abstractNumId w:val="12"/>
  </w:num>
  <w:num w:numId="15">
    <w:abstractNumId w:val="14"/>
  </w:num>
  <w:num w:numId="16">
    <w:abstractNumId w:val="6"/>
  </w:num>
  <w:num w:numId="17">
    <w:abstractNumId w:val="5"/>
  </w:num>
  <w:num w:numId="18">
    <w:abstractNumId w:val="2"/>
  </w:num>
  <w:num w:numId="19">
    <w:abstractNumId w:val="24"/>
  </w:num>
  <w:num w:numId="20">
    <w:abstractNumId w:val="4"/>
  </w:num>
  <w:num w:numId="21">
    <w:abstractNumId w:val="10"/>
  </w:num>
  <w:num w:numId="22">
    <w:abstractNumId w:val="25"/>
  </w:num>
  <w:num w:numId="23">
    <w:abstractNumId w:val="1"/>
  </w:num>
  <w:num w:numId="24">
    <w:abstractNumId w:val="9"/>
  </w:num>
  <w:num w:numId="25">
    <w:abstractNumId w:val="2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C94"/>
    <w:rsid w:val="0000177F"/>
    <w:rsid w:val="00003481"/>
    <w:rsid w:val="000047E3"/>
    <w:rsid w:val="00004A60"/>
    <w:rsid w:val="000053AD"/>
    <w:rsid w:val="000053E2"/>
    <w:rsid w:val="00006B42"/>
    <w:rsid w:val="00006CCA"/>
    <w:rsid w:val="00006FCC"/>
    <w:rsid w:val="00010994"/>
    <w:rsid w:val="00011108"/>
    <w:rsid w:val="000112DB"/>
    <w:rsid w:val="00011450"/>
    <w:rsid w:val="00011C17"/>
    <w:rsid w:val="00011FF8"/>
    <w:rsid w:val="00012809"/>
    <w:rsid w:val="00012B3E"/>
    <w:rsid w:val="00013B8F"/>
    <w:rsid w:val="00014052"/>
    <w:rsid w:val="00015E98"/>
    <w:rsid w:val="0001627E"/>
    <w:rsid w:val="00016E0F"/>
    <w:rsid w:val="00016F30"/>
    <w:rsid w:val="00017B46"/>
    <w:rsid w:val="00017F59"/>
    <w:rsid w:val="00021202"/>
    <w:rsid w:val="000219F5"/>
    <w:rsid w:val="00021C99"/>
    <w:rsid w:val="000224D2"/>
    <w:rsid w:val="0002259A"/>
    <w:rsid w:val="00022C46"/>
    <w:rsid w:val="00024A73"/>
    <w:rsid w:val="00025258"/>
    <w:rsid w:val="000258B0"/>
    <w:rsid w:val="00025F25"/>
    <w:rsid w:val="0002757A"/>
    <w:rsid w:val="00027692"/>
    <w:rsid w:val="000276E5"/>
    <w:rsid w:val="00027CCC"/>
    <w:rsid w:val="00027F8E"/>
    <w:rsid w:val="00030224"/>
    <w:rsid w:val="00031231"/>
    <w:rsid w:val="00032885"/>
    <w:rsid w:val="00033035"/>
    <w:rsid w:val="000338E4"/>
    <w:rsid w:val="00033C90"/>
    <w:rsid w:val="00034224"/>
    <w:rsid w:val="00034B53"/>
    <w:rsid w:val="0003643B"/>
    <w:rsid w:val="00037034"/>
    <w:rsid w:val="000372CB"/>
    <w:rsid w:val="00040333"/>
    <w:rsid w:val="00040E6E"/>
    <w:rsid w:val="00040EA2"/>
    <w:rsid w:val="0004105A"/>
    <w:rsid w:val="00041CB0"/>
    <w:rsid w:val="00042E0F"/>
    <w:rsid w:val="00043AD2"/>
    <w:rsid w:val="00043C5E"/>
    <w:rsid w:val="00044A50"/>
    <w:rsid w:val="00045622"/>
    <w:rsid w:val="00045D83"/>
    <w:rsid w:val="00045E62"/>
    <w:rsid w:val="0004637B"/>
    <w:rsid w:val="000469B2"/>
    <w:rsid w:val="000479C4"/>
    <w:rsid w:val="00051A13"/>
    <w:rsid w:val="00051B41"/>
    <w:rsid w:val="0005200A"/>
    <w:rsid w:val="000521B0"/>
    <w:rsid w:val="00052426"/>
    <w:rsid w:val="00052FA6"/>
    <w:rsid w:val="000535D4"/>
    <w:rsid w:val="00053965"/>
    <w:rsid w:val="00054D0A"/>
    <w:rsid w:val="00054D78"/>
    <w:rsid w:val="00057C2E"/>
    <w:rsid w:val="0006019A"/>
    <w:rsid w:val="00061532"/>
    <w:rsid w:val="0006199A"/>
    <w:rsid w:val="00062415"/>
    <w:rsid w:val="000625B9"/>
    <w:rsid w:val="00063443"/>
    <w:rsid w:val="00063B7C"/>
    <w:rsid w:val="000644D9"/>
    <w:rsid w:val="000648A4"/>
    <w:rsid w:val="00064EE1"/>
    <w:rsid w:val="0006504E"/>
    <w:rsid w:val="00066D64"/>
    <w:rsid w:val="0006786E"/>
    <w:rsid w:val="00070595"/>
    <w:rsid w:val="000709DA"/>
    <w:rsid w:val="00071A20"/>
    <w:rsid w:val="0007229B"/>
    <w:rsid w:val="00072B0D"/>
    <w:rsid w:val="00072F1A"/>
    <w:rsid w:val="00072F87"/>
    <w:rsid w:val="000730A3"/>
    <w:rsid w:val="00073524"/>
    <w:rsid w:val="000741FA"/>
    <w:rsid w:val="0007430D"/>
    <w:rsid w:val="00074E29"/>
    <w:rsid w:val="00075058"/>
    <w:rsid w:val="00075C7D"/>
    <w:rsid w:val="00075E19"/>
    <w:rsid w:val="000760BA"/>
    <w:rsid w:val="00076264"/>
    <w:rsid w:val="00076882"/>
    <w:rsid w:val="00076B87"/>
    <w:rsid w:val="00077AD5"/>
    <w:rsid w:val="00080003"/>
    <w:rsid w:val="000805ED"/>
    <w:rsid w:val="0008071B"/>
    <w:rsid w:val="00080E9F"/>
    <w:rsid w:val="00080EEA"/>
    <w:rsid w:val="00081F13"/>
    <w:rsid w:val="000823E6"/>
    <w:rsid w:val="0008266D"/>
    <w:rsid w:val="0008284E"/>
    <w:rsid w:val="00082CB7"/>
    <w:rsid w:val="00082D5C"/>
    <w:rsid w:val="00082EEE"/>
    <w:rsid w:val="0008382B"/>
    <w:rsid w:val="00084132"/>
    <w:rsid w:val="00084759"/>
    <w:rsid w:val="00084978"/>
    <w:rsid w:val="00085CB4"/>
    <w:rsid w:val="00085F9B"/>
    <w:rsid w:val="000860AB"/>
    <w:rsid w:val="00086202"/>
    <w:rsid w:val="00086C4B"/>
    <w:rsid w:val="000879F0"/>
    <w:rsid w:val="00090728"/>
    <w:rsid w:val="00090C23"/>
    <w:rsid w:val="00090C55"/>
    <w:rsid w:val="00091AF1"/>
    <w:rsid w:val="0009289C"/>
    <w:rsid w:val="00092905"/>
    <w:rsid w:val="000940C3"/>
    <w:rsid w:val="00095A58"/>
    <w:rsid w:val="00097647"/>
    <w:rsid w:val="000A0171"/>
    <w:rsid w:val="000A1F47"/>
    <w:rsid w:val="000A26CD"/>
    <w:rsid w:val="000A2CC1"/>
    <w:rsid w:val="000A300B"/>
    <w:rsid w:val="000A3D1C"/>
    <w:rsid w:val="000A3DFE"/>
    <w:rsid w:val="000A3F5A"/>
    <w:rsid w:val="000A4955"/>
    <w:rsid w:val="000A4BFB"/>
    <w:rsid w:val="000A4DCE"/>
    <w:rsid w:val="000A51B2"/>
    <w:rsid w:val="000A66E1"/>
    <w:rsid w:val="000A6AD0"/>
    <w:rsid w:val="000A7077"/>
    <w:rsid w:val="000A7126"/>
    <w:rsid w:val="000B06B8"/>
    <w:rsid w:val="000B111A"/>
    <w:rsid w:val="000B1F32"/>
    <w:rsid w:val="000B3399"/>
    <w:rsid w:val="000B37D2"/>
    <w:rsid w:val="000B42CE"/>
    <w:rsid w:val="000B4731"/>
    <w:rsid w:val="000B5337"/>
    <w:rsid w:val="000B53E2"/>
    <w:rsid w:val="000B5B25"/>
    <w:rsid w:val="000B60A3"/>
    <w:rsid w:val="000B62FF"/>
    <w:rsid w:val="000B6987"/>
    <w:rsid w:val="000C2134"/>
    <w:rsid w:val="000C2295"/>
    <w:rsid w:val="000C24F5"/>
    <w:rsid w:val="000C3C55"/>
    <w:rsid w:val="000C480E"/>
    <w:rsid w:val="000C5090"/>
    <w:rsid w:val="000C51A6"/>
    <w:rsid w:val="000D0611"/>
    <w:rsid w:val="000D0E4F"/>
    <w:rsid w:val="000D207B"/>
    <w:rsid w:val="000D2527"/>
    <w:rsid w:val="000D26EC"/>
    <w:rsid w:val="000D26FA"/>
    <w:rsid w:val="000D2F4F"/>
    <w:rsid w:val="000D3608"/>
    <w:rsid w:val="000D3E04"/>
    <w:rsid w:val="000D54E5"/>
    <w:rsid w:val="000D5582"/>
    <w:rsid w:val="000D5F4E"/>
    <w:rsid w:val="000D7076"/>
    <w:rsid w:val="000D7378"/>
    <w:rsid w:val="000D7569"/>
    <w:rsid w:val="000E0134"/>
    <w:rsid w:val="000E246B"/>
    <w:rsid w:val="000E3310"/>
    <w:rsid w:val="000E3821"/>
    <w:rsid w:val="000E43E6"/>
    <w:rsid w:val="000E4658"/>
    <w:rsid w:val="000E4D8D"/>
    <w:rsid w:val="000E619F"/>
    <w:rsid w:val="000E625A"/>
    <w:rsid w:val="000E6785"/>
    <w:rsid w:val="000E68AA"/>
    <w:rsid w:val="000E720A"/>
    <w:rsid w:val="000E77A2"/>
    <w:rsid w:val="000E7C92"/>
    <w:rsid w:val="000E7DDE"/>
    <w:rsid w:val="000F19CF"/>
    <w:rsid w:val="000F2345"/>
    <w:rsid w:val="000F2760"/>
    <w:rsid w:val="000F3290"/>
    <w:rsid w:val="000F34F4"/>
    <w:rsid w:val="000F36CE"/>
    <w:rsid w:val="000F3CB7"/>
    <w:rsid w:val="000F46BB"/>
    <w:rsid w:val="000F4749"/>
    <w:rsid w:val="000F495A"/>
    <w:rsid w:val="000F7CC2"/>
    <w:rsid w:val="00100D7A"/>
    <w:rsid w:val="00100E8B"/>
    <w:rsid w:val="00101314"/>
    <w:rsid w:val="00101502"/>
    <w:rsid w:val="00101A32"/>
    <w:rsid w:val="001026AC"/>
    <w:rsid w:val="001039AA"/>
    <w:rsid w:val="0010578E"/>
    <w:rsid w:val="00105E2D"/>
    <w:rsid w:val="00106A7D"/>
    <w:rsid w:val="00106E9A"/>
    <w:rsid w:val="00107074"/>
    <w:rsid w:val="00107317"/>
    <w:rsid w:val="0010733D"/>
    <w:rsid w:val="00107DEB"/>
    <w:rsid w:val="00110740"/>
    <w:rsid w:val="00110E6E"/>
    <w:rsid w:val="00111569"/>
    <w:rsid w:val="00111571"/>
    <w:rsid w:val="001117D8"/>
    <w:rsid w:val="00111E70"/>
    <w:rsid w:val="00112034"/>
    <w:rsid w:val="00112133"/>
    <w:rsid w:val="0011221D"/>
    <w:rsid w:val="001125CD"/>
    <w:rsid w:val="00112654"/>
    <w:rsid w:val="00112D03"/>
    <w:rsid w:val="00112F30"/>
    <w:rsid w:val="0011314B"/>
    <w:rsid w:val="00113189"/>
    <w:rsid w:val="00114273"/>
    <w:rsid w:val="00115C66"/>
    <w:rsid w:val="00116BC5"/>
    <w:rsid w:val="00117A77"/>
    <w:rsid w:val="00120994"/>
    <w:rsid w:val="00120C9C"/>
    <w:rsid w:val="00120FDA"/>
    <w:rsid w:val="00122779"/>
    <w:rsid w:val="00122FA2"/>
    <w:rsid w:val="00123CFC"/>
    <w:rsid w:val="00124478"/>
    <w:rsid w:val="00124802"/>
    <w:rsid w:val="00125BC5"/>
    <w:rsid w:val="001269AD"/>
    <w:rsid w:val="001271B6"/>
    <w:rsid w:val="00130537"/>
    <w:rsid w:val="00131543"/>
    <w:rsid w:val="001324F0"/>
    <w:rsid w:val="00132EC2"/>
    <w:rsid w:val="00133B3E"/>
    <w:rsid w:val="00133BEB"/>
    <w:rsid w:val="00134862"/>
    <w:rsid w:val="00134B8E"/>
    <w:rsid w:val="00136BE2"/>
    <w:rsid w:val="00137250"/>
    <w:rsid w:val="001376DD"/>
    <w:rsid w:val="00141D9D"/>
    <w:rsid w:val="001422F2"/>
    <w:rsid w:val="0014276C"/>
    <w:rsid w:val="00142CB9"/>
    <w:rsid w:val="00144681"/>
    <w:rsid w:val="001464E0"/>
    <w:rsid w:val="001466F2"/>
    <w:rsid w:val="00146989"/>
    <w:rsid w:val="001477B4"/>
    <w:rsid w:val="00147F90"/>
    <w:rsid w:val="00150C18"/>
    <w:rsid w:val="00150E62"/>
    <w:rsid w:val="001516EB"/>
    <w:rsid w:val="00151B1B"/>
    <w:rsid w:val="0015250F"/>
    <w:rsid w:val="001532B2"/>
    <w:rsid w:val="0015401F"/>
    <w:rsid w:val="0015421E"/>
    <w:rsid w:val="001553FF"/>
    <w:rsid w:val="00155493"/>
    <w:rsid w:val="00155F97"/>
    <w:rsid w:val="0015781B"/>
    <w:rsid w:val="00157F43"/>
    <w:rsid w:val="00160F88"/>
    <w:rsid w:val="00161154"/>
    <w:rsid w:val="00161A79"/>
    <w:rsid w:val="00162004"/>
    <w:rsid w:val="001623A2"/>
    <w:rsid w:val="001626C4"/>
    <w:rsid w:val="00162A96"/>
    <w:rsid w:val="00162D15"/>
    <w:rsid w:val="00162D1D"/>
    <w:rsid w:val="00162DA5"/>
    <w:rsid w:val="001635EE"/>
    <w:rsid w:val="00164276"/>
    <w:rsid w:val="00164505"/>
    <w:rsid w:val="00164926"/>
    <w:rsid w:val="00165B60"/>
    <w:rsid w:val="00165DAB"/>
    <w:rsid w:val="001662AA"/>
    <w:rsid w:val="001669A5"/>
    <w:rsid w:val="001675E8"/>
    <w:rsid w:val="001710D6"/>
    <w:rsid w:val="001712C0"/>
    <w:rsid w:val="001713F7"/>
    <w:rsid w:val="001723F9"/>
    <w:rsid w:val="0017375A"/>
    <w:rsid w:val="001737D3"/>
    <w:rsid w:val="00173938"/>
    <w:rsid w:val="00173BBE"/>
    <w:rsid w:val="001741C2"/>
    <w:rsid w:val="00174AFC"/>
    <w:rsid w:val="00175D8D"/>
    <w:rsid w:val="00175E55"/>
    <w:rsid w:val="0017631A"/>
    <w:rsid w:val="00176445"/>
    <w:rsid w:val="00177350"/>
    <w:rsid w:val="00177ADF"/>
    <w:rsid w:val="00180D59"/>
    <w:rsid w:val="00181A36"/>
    <w:rsid w:val="00181ED2"/>
    <w:rsid w:val="00182624"/>
    <w:rsid w:val="00182AD0"/>
    <w:rsid w:val="00183120"/>
    <w:rsid w:val="00183185"/>
    <w:rsid w:val="001832D6"/>
    <w:rsid w:val="0018377E"/>
    <w:rsid w:val="0018479D"/>
    <w:rsid w:val="00184952"/>
    <w:rsid w:val="0018591D"/>
    <w:rsid w:val="00187858"/>
    <w:rsid w:val="00187C91"/>
    <w:rsid w:val="001900F7"/>
    <w:rsid w:val="0019117D"/>
    <w:rsid w:val="0019135D"/>
    <w:rsid w:val="00192674"/>
    <w:rsid w:val="00192EEC"/>
    <w:rsid w:val="0019332A"/>
    <w:rsid w:val="00193EB0"/>
    <w:rsid w:val="001941B2"/>
    <w:rsid w:val="00195241"/>
    <w:rsid w:val="001954B5"/>
    <w:rsid w:val="001959DA"/>
    <w:rsid w:val="001976B5"/>
    <w:rsid w:val="001A222E"/>
    <w:rsid w:val="001A2CBA"/>
    <w:rsid w:val="001A3423"/>
    <w:rsid w:val="001A3F71"/>
    <w:rsid w:val="001A66F6"/>
    <w:rsid w:val="001B07D9"/>
    <w:rsid w:val="001B3507"/>
    <w:rsid w:val="001B422E"/>
    <w:rsid w:val="001B445D"/>
    <w:rsid w:val="001B4776"/>
    <w:rsid w:val="001B577D"/>
    <w:rsid w:val="001B57DA"/>
    <w:rsid w:val="001B6505"/>
    <w:rsid w:val="001B6EB7"/>
    <w:rsid w:val="001B7362"/>
    <w:rsid w:val="001C012E"/>
    <w:rsid w:val="001C099D"/>
    <w:rsid w:val="001C1729"/>
    <w:rsid w:val="001C1ABC"/>
    <w:rsid w:val="001C21AE"/>
    <w:rsid w:val="001C25E3"/>
    <w:rsid w:val="001C2B51"/>
    <w:rsid w:val="001C3465"/>
    <w:rsid w:val="001C3E84"/>
    <w:rsid w:val="001C4A14"/>
    <w:rsid w:val="001C50DA"/>
    <w:rsid w:val="001C555A"/>
    <w:rsid w:val="001C556E"/>
    <w:rsid w:val="001C674D"/>
    <w:rsid w:val="001C7B25"/>
    <w:rsid w:val="001C7EF5"/>
    <w:rsid w:val="001D0494"/>
    <w:rsid w:val="001D073F"/>
    <w:rsid w:val="001D11E3"/>
    <w:rsid w:val="001D1872"/>
    <w:rsid w:val="001D1D3B"/>
    <w:rsid w:val="001D2933"/>
    <w:rsid w:val="001D2C6D"/>
    <w:rsid w:val="001D3EA3"/>
    <w:rsid w:val="001D45AD"/>
    <w:rsid w:val="001D4AD7"/>
    <w:rsid w:val="001D5AE4"/>
    <w:rsid w:val="001D5B99"/>
    <w:rsid w:val="001D5D69"/>
    <w:rsid w:val="001D67E7"/>
    <w:rsid w:val="001D6B8B"/>
    <w:rsid w:val="001E03C1"/>
    <w:rsid w:val="001E0E34"/>
    <w:rsid w:val="001E1CBF"/>
    <w:rsid w:val="001E25DF"/>
    <w:rsid w:val="001E2C48"/>
    <w:rsid w:val="001E31AE"/>
    <w:rsid w:val="001E527D"/>
    <w:rsid w:val="001E5F5F"/>
    <w:rsid w:val="001E7332"/>
    <w:rsid w:val="001F05C5"/>
    <w:rsid w:val="001F05DE"/>
    <w:rsid w:val="001F07DE"/>
    <w:rsid w:val="001F0821"/>
    <w:rsid w:val="001F2C7D"/>
    <w:rsid w:val="001F2E2E"/>
    <w:rsid w:val="001F3DCA"/>
    <w:rsid w:val="001F4A12"/>
    <w:rsid w:val="00200D15"/>
    <w:rsid w:val="00201008"/>
    <w:rsid w:val="00201D0E"/>
    <w:rsid w:val="00201F93"/>
    <w:rsid w:val="0020255A"/>
    <w:rsid w:val="00202814"/>
    <w:rsid w:val="00205C2C"/>
    <w:rsid w:val="00206192"/>
    <w:rsid w:val="00206D05"/>
    <w:rsid w:val="00207460"/>
    <w:rsid w:val="002077A5"/>
    <w:rsid w:val="00210755"/>
    <w:rsid w:val="00210859"/>
    <w:rsid w:val="00210967"/>
    <w:rsid w:val="002118D3"/>
    <w:rsid w:val="002126D0"/>
    <w:rsid w:val="0021294A"/>
    <w:rsid w:val="002138B2"/>
    <w:rsid w:val="00213E3E"/>
    <w:rsid w:val="002143E1"/>
    <w:rsid w:val="0021505D"/>
    <w:rsid w:val="00216471"/>
    <w:rsid w:val="002166E7"/>
    <w:rsid w:val="002174C4"/>
    <w:rsid w:val="00217D35"/>
    <w:rsid w:val="00220E51"/>
    <w:rsid w:val="0022191D"/>
    <w:rsid w:val="00221C1A"/>
    <w:rsid w:val="00221CDC"/>
    <w:rsid w:val="00222011"/>
    <w:rsid w:val="00222707"/>
    <w:rsid w:val="00222E30"/>
    <w:rsid w:val="00223B43"/>
    <w:rsid w:val="00224927"/>
    <w:rsid w:val="002262B7"/>
    <w:rsid w:val="00226B68"/>
    <w:rsid w:val="00226CCA"/>
    <w:rsid w:val="002308FC"/>
    <w:rsid w:val="00231227"/>
    <w:rsid w:val="002320CB"/>
    <w:rsid w:val="002323C1"/>
    <w:rsid w:val="00232524"/>
    <w:rsid w:val="00233200"/>
    <w:rsid w:val="0023338C"/>
    <w:rsid w:val="002346E2"/>
    <w:rsid w:val="0023495D"/>
    <w:rsid w:val="0023565F"/>
    <w:rsid w:val="002358EC"/>
    <w:rsid w:val="00236136"/>
    <w:rsid w:val="002362E1"/>
    <w:rsid w:val="00236654"/>
    <w:rsid w:val="00236BDA"/>
    <w:rsid w:val="002375DF"/>
    <w:rsid w:val="00237759"/>
    <w:rsid w:val="00240491"/>
    <w:rsid w:val="00240F48"/>
    <w:rsid w:val="00241725"/>
    <w:rsid w:val="00242818"/>
    <w:rsid w:val="00242AA9"/>
    <w:rsid w:val="00243DED"/>
    <w:rsid w:val="0024433E"/>
    <w:rsid w:val="00244C65"/>
    <w:rsid w:val="00245B84"/>
    <w:rsid w:val="00246752"/>
    <w:rsid w:val="002505FC"/>
    <w:rsid w:val="002513FD"/>
    <w:rsid w:val="00252765"/>
    <w:rsid w:val="00254361"/>
    <w:rsid w:val="0025439F"/>
    <w:rsid w:val="0025508D"/>
    <w:rsid w:val="00255DE9"/>
    <w:rsid w:val="00256734"/>
    <w:rsid w:val="002568AB"/>
    <w:rsid w:val="00256B5C"/>
    <w:rsid w:val="002579C3"/>
    <w:rsid w:val="00261AF4"/>
    <w:rsid w:val="002623E5"/>
    <w:rsid w:val="00262BCC"/>
    <w:rsid w:val="00262F4E"/>
    <w:rsid w:val="00264F86"/>
    <w:rsid w:val="002653C4"/>
    <w:rsid w:val="00265DD2"/>
    <w:rsid w:val="00265DD8"/>
    <w:rsid w:val="00266031"/>
    <w:rsid w:val="002661BC"/>
    <w:rsid w:val="00266769"/>
    <w:rsid w:val="002667F5"/>
    <w:rsid w:val="00271582"/>
    <w:rsid w:val="00272985"/>
    <w:rsid w:val="00272FF4"/>
    <w:rsid w:val="00273439"/>
    <w:rsid w:val="00273978"/>
    <w:rsid w:val="00274C46"/>
    <w:rsid w:val="00276629"/>
    <w:rsid w:val="00276DED"/>
    <w:rsid w:val="00277137"/>
    <w:rsid w:val="00277845"/>
    <w:rsid w:val="002779AC"/>
    <w:rsid w:val="00280142"/>
    <w:rsid w:val="002815AB"/>
    <w:rsid w:val="00281AD2"/>
    <w:rsid w:val="00281F50"/>
    <w:rsid w:val="00282DCC"/>
    <w:rsid w:val="002835A3"/>
    <w:rsid w:val="0028458F"/>
    <w:rsid w:val="002852ED"/>
    <w:rsid w:val="00286685"/>
    <w:rsid w:val="002869E9"/>
    <w:rsid w:val="00287451"/>
    <w:rsid w:val="00287556"/>
    <w:rsid w:val="00287814"/>
    <w:rsid w:val="0029087C"/>
    <w:rsid w:val="00291208"/>
    <w:rsid w:val="0029138F"/>
    <w:rsid w:val="002926D6"/>
    <w:rsid w:val="002934DD"/>
    <w:rsid w:val="002944E2"/>
    <w:rsid w:val="00294525"/>
    <w:rsid w:val="00294A66"/>
    <w:rsid w:val="00294D80"/>
    <w:rsid w:val="002951FD"/>
    <w:rsid w:val="002957DE"/>
    <w:rsid w:val="00297804"/>
    <w:rsid w:val="0029786B"/>
    <w:rsid w:val="00297C20"/>
    <w:rsid w:val="002A056E"/>
    <w:rsid w:val="002A1010"/>
    <w:rsid w:val="002A2C13"/>
    <w:rsid w:val="002A2F7B"/>
    <w:rsid w:val="002A2FF0"/>
    <w:rsid w:val="002A3071"/>
    <w:rsid w:val="002A5073"/>
    <w:rsid w:val="002A509F"/>
    <w:rsid w:val="002A613D"/>
    <w:rsid w:val="002A6406"/>
    <w:rsid w:val="002A6AC5"/>
    <w:rsid w:val="002A6AEC"/>
    <w:rsid w:val="002B12FC"/>
    <w:rsid w:val="002B148D"/>
    <w:rsid w:val="002B1E6C"/>
    <w:rsid w:val="002B25D8"/>
    <w:rsid w:val="002B27BE"/>
    <w:rsid w:val="002B47C7"/>
    <w:rsid w:val="002B4808"/>
    <w:rsid w:val="002B5A23"/>
    <w:rsid w:val="002B7700"/>
    <w:rsid w:val="002B78E8"/>
    <w:rsid w:val="002B79B3"/>
    <w:rsid w:val="002B79CC"/>
    <w:rsid w:val="002C0350"/>
    <w:rsid w:val="002C07E4"/>
    <w:rsid w:val="002C2AE2"/>
    <w:rsid w:val="002C3440"/>
    <w:rsid w:val="002C3AB9"/>
    <w:rsid w:val="002C46E0"/>
    <w:rsid w:val="002C4D7B"/>
    <w:rsid w:val="002C69D7"/>
    <w:rsid w:val="002C7598"/>
    <w:rsid w:val="002C7E7C"/>
    <w:rsid w:val="002C7F19"/>
    <w:rsid w:val="002D011F"/>
    <w:rsid w:val="002D055C"/>
    <w:rsid w:val="002D0878"/>
    <w:rsid w:val="002D148D"/>
    <w:rsid w:val="002D18A2"/>
    <w:rsid w:val="002D37B3"/>
    <w:rsid w:val="002D433C"/>
    <w:rsid w:val="002D48D7"/>
    <w:rsid w:val="002D4993"/>
    <w:rsid w:val="002D4D27"/>
    <w:rsid w:val="002D5105"/>
    <w:rsid w:val="002D5226"/>
    <w:rsid w:val="002D57A2"/>
    <w:rsid w:val="002D7160"/>
    <w:rsid w:val="002D7198"/>
    <w:rsid w:val="002E14D1"/>
    <w:rsid w:val="002E3D0C"/>
    <w:rsid w:val="002E541C"/>
    <w:rsid w:val="002E6269"/>
    <w:rsid w:val="002E7128"/>
    <w:rsid w:val="002F0112"/>
    <w:rsid w:val="002F0320"/>
    <w:rsid w:val="002F0550"/>
    <w:rsid w:val="002F0761"/>
    <w:rsid w:val="002F0767"/>
    <w:rsid w:val="002F0774"/>
    <w:rsid w:val="002F2021"/>
    <w:rsid w:val="002F2926"/>
    <w:rsid w:val="002F3EB9"/>
    <w:rsid w:val="002F42D0"/>
    <w:rsid w:val="002F43DA"/>
    <w:rsid w:val="002F6A30"/>
    <w:rsid w:val="002F7046"/>
    <w:rsid w:val="002F7339"/>
    <w:rsid w:val="002F7506"/>
    <w:rsid w:val="002F77AE"/>
    <w:rsid w:val="0030074D"/>
    <w:rsid w:val="00300824"/>
    <w:rsid w:val="00300AD0"/>
    <w:rsid w:val="003011F4"/>
    <w:rsid w:val="00301755"/>
    <w:rsid w:val="0030202D"/>
    <w:rsid w:val="003025E9"/>
    <w:rsid w:val="00302B22"/>
    <w:rsid w:val="00302F2F"/>
    <w:rsid w:val="003031B3"/>
    <w:rsid w:val="0030353C"/>
    <w:rsid w:val="00303AEE"/>
    <w:rsid w:val="00304018"/>
    <w:rsid w:val="00304666"/>
    <w:rsid w:val="00304C19"/>
    <w:rsid w:val="0030581D"/>
    <w:rsid w:val="00305BA1"/>
    <w:rsid w:val="00305D63"/>
    <w:rsid w:val="00306288"/>
    <w:rsid w:val="003063C2"/>
    <w:rsid w:val="003064C0"/>
    <w:rsid w:val="00306B75"/>
    <w:rsid w:val="00310AB1"/>
    <w:rsid w:val="0031170B"/>
    <w:rsid w:val="00312063"/>
    <w:rsid w:val="00312E3D"/>
    <w:rsid w:val="003131A8"/>
    <w:rsid w:val="0031338C"/>
    <w:rsid w:val="0031345C"/>
    <w:rsid w:val="00313AC6"/>
    <w:rsid w:val="00313B39"/>
    <w:rsid w:val="003146D0"/>
    <w:rsid w:val="00314F90"/>
    <w:rsid w:val="003150DF"/>
    <w:rsid w:val="0032062F"/>
    <w:rsid w:val="003213F2"/>
    <w:rsid w:val="00321B49"/>
    <w:rsid w:val="003221D4"/>
    <w:rsid w:val="0032233A"/>
    <w:rsid w:val="00323612"/>
    <w:rsid w:val="00323D5D"/>
    <w:rsid w:val="00325243"/>
    <w:rsid w:val="0032550C"/>
    <w:rsid w:val="003259F3"/>
    <w:rsid w:val="00326699"/>
    <w:rsid w:val="003269F5"/>
    <w:rsid w:val="00327119"/>
    <w:rsid w:val="00327EF7"/>
    <w:rsid w:val="003300A8"/>
    <w:rsid w:val="003307CE"/>
    <w:rsid w:val="0033087E"/>
    <w:rsid w:val="003315AF"/>
    <w:rsid w:val="00331789"/>
    <w:rsid w:val="00331CB8"/>
    <w:rsid w:val="00331EFB"/>
    <w:rsid w:val="00332939"/>
    <w:rsid w:val="0033318A"/>
    <w:rsid w:val="00333931"/>
    <w:rsid w:val="00333F81"/>
    <w:rsid w:val="0033464D"/>
    <w:rsid w:val="00334D6E"/>
    <w:rsid w:val="003354A1"/>
    <w:rsid w:val="00335546"/>
    <w:rsid w:val="00336034"/>
    <w:rsid w:val="003367B8"/>
    <w:rsid w:val="00337B4C"/>
    <w:rsid w:val="003405AA"/>
    <w:rsid w:val="00340EA7"/>
    <w:rsid w:val="00340F55"/>
    <w:rsid w:val="00342BE3"/>
    <w:rsid w:val="00342C8F"/>
    <w:rsid w:val="00343C17"/>
    <w:rsid w:val="00343CF4"/>
    <w:rsid w:val="003453CF"/>
    <w:rsid w:val="00345B04"/>
    <w:rsid w:val="00346D94"/>
    <w:rsid w:val="00350330"/>
    <w:rsid w:val="00350700"/>
    <w:rsid w:val="00350DF7"/>
    <w:rsid w:val="00351254"/>
    <w:rsid w:val="00351B86"/>
    <w:rsid w:val="0035211A"/>
    <w:rsid w:val="00352A7A"/>
    <w:rsid w:val="003542D1"/>
    <w:rsid w:val="00355EFD"/>
    <w:rsid w:val="00356AE1"/>
    <w:rsid w:val="00357533"/>
    <w:rsid w:val="00357585"/>
    <w:rsid w:val="00357845"/>
    <w:rsid w:val="00357B25"/>
    <w:rsid w:val="00360F2B"/>
    <w:rsid w:val="0036183F"/>
    <w:rsid w:val="00361F45"/>
    <w:rsid w:val="00361F62"/>
    <w:rsid w:val="0036450C"/>
    <w:rsid w:val="00364ADD"/>
    <w:rsid w:val="00365122"/>
    <w:rsid w:val="00365915"/>
    <w:rsid w:val="0036667C"/>
    <w:rsid w:val="003669A8"/>
    <w:rsid w:val="00366F6E"/>
    <w:rsid w:val="00367302"/>
    <w:rsid w:val="003675B1"/>
    <w:rsid w:val="00370A79"/>
    <w:rsid w:val="003714C4"/>
    <w:rsid w:val="0037170B"/>
    <w:rsid w:val="0037208B"/>
    <w:rsid w:val="00372227"/>
    <w:rsid w:val="00372793"/>
    <w:rsid w:val="00372B14"/>
    <w:rsid w:val="003738AA"/>
    <w:rsid w:val="003741C1"/>
    <w:rsid w:val="003759D5"/>
    <w:rsid w:val="00376674"/>
    <w:rsid w:val="00376A31"/>
    <w:rsid w:val="003772CB"/>
    <w:rsid w:val="0038091D"/>
    <w:rsid w:val="00380AC3"/>
    <w:rsid w:val="00380C0C"/>
    <w:rsid w:val="003810A4"/>
    <w:rsid w:val="003813E6"/>
    <w:rsid w:val="00381DCB"/>
    <w:rsid w:val="003835FF"/>
    <w:rsid w:val="0038437D"/>
    <w:rsid w:val="00385DB7"/>
    <w:rsid w:val="003861C2"/>
    <w:rsid w:val="0039006B"/>
    <w:rsid w:val="00390177"/>
    <w:rsid w:val="00390339"/>
    <w:rsid w:val="0039046A"/>
    <w:rsid w:val="00390690"/>
    <w:rsid w:val="00390A8B"/>
    <w:rsid w:val="003924A2"/>
    <w:rsid w:val="0039345E"/>
    <w:rsid w:val="00393BCD"/>
    <w:rsid w:val="00393F70"/>
    <w:rsid w:val="00394789"/>
    <w:rsid w:val="00394A03"/>
    <w:rsid w:val="003950ED"/>
    <w:rsid w:val="003956E8"/>
    <w:rsid w:val="003965A2"/>
    <w:rsid w:val="00396C37"/>
    <w:rsid w:val="00397748"/>
    <w:rsid w:val="003979ED"/>
    <w:rsid w:val="003A1FF3"/>
    <w:rsid w:val="003A2443"/>
    <w:rsid w:val="003A2F72"/>
    <w:rsid w:val="003A3A0D"/>
    <w:rsid w:val="003A3CC9"/>
    <w:rsid w:val="003A4A30"/>
    <w:rsid w:val="003A4E73"/>
    <w:rsid w:val="003A4FC6"/>
    <w:rsid w:val="003A54FC"/>
    <w:rsid w:val="003A6325"/>
    <w:rsid w:val="003A6CB6"/>
    <w:rsid w:val="003A6D64"/>
    <w:rsid w:val="003A7015"/>
    <w:rsid w:val="003A7066"/>
    <w:rsid w:val="003A74D0"/>
    <w:rsid w:val="003A7817"/>
    <w:rsid w:val="003B140D"/>
    <w:rsid w:val="003B1DA8"/>
    <w:rsid w:val="003B20DC"/>
    <w:rsid w:val="003B22D9"/>
    <w:rsid w:val="003B2A62"/>
    <w:rsid w:val="003B3855"/>
    <w:rsid w:val="003B43B0"/>
    <w:rsid w:val="003B4715"/>
    <w:rsid w:val="003B4A48"/>
    <w:rsid w:val="003B5459"/>
    <w:rsid w:val="003B5819"/>
    <w:rsid w:val="003B6CB3"/>
    <w:rsid w:val="003B7DD5"/>
    <w:rsid w:val="003C1293"/>
    <w:rsid w:val="003C1ECC"/>
    <w:rsid w:val="003C2346"/>
    <w:rsid w:val="003C24DB"/>
    <w:rsid w:val="003C32B4"/>
    <w:rsid w:val="003C4E26"/>
    <w:rsid w:val="003C59BF"/>
    <w:rsid w:val="003C5A15"/>
    <w:rsid w:val="003C62ED"/>
    <w:rsid w:val="003C65EB"/>
    <w:rsid w:val="003C6AE7"/>
    <w:rsid w:val="003C6E03"/>
    <w:rsid w:val="003C6F7E"/>
    <w:rsid w:val="003C750C"/>
    <w:rsid w:val="003D0E25"/>
    <w:rsid w:val="003D196D"/>
    <w:rsid w:val="003D1A53"/>
    <w:rsid w:val="003D1A6E"/>
    <w:rsid w:val="003D29DB"/>
    <w:rsid w:val="003D31A1"/>
    <w:rsid w:val="003D45CB"/>
    <w:rsid w:val="003D467B"/>
    <w:rsid w:val="003D4762"/>
    <w:rsid w:val="003D4991"/>
    <w:rsid w:val="003D4CEA"/>
    <w:rsid w:val="003D596D"/>
    <w:rsid w:val="003D5CA0"/>
    <w:rsid w:val="003D5DD5"/>
    <w:rsid w:val="003D64EA"/>
    <w:rsid w:val="003D6AF7"/>
    <w:rsid w:val="003D777C"/>
    <w:rsid w:val="003E0EC6"/>
    <w:rsid w:val="003E1FE7"/>
    <w:rsid w:val="003E3B1A"/>
    <w:rsid w:val="003E4046"/>
    <w:rsid w:val="003E5DD7"/>
    <w:rsid w:val="003E64E7"/>
    <w:rsid w:val="003E6789"/>
    <w:rsid w:val="003E67C1"/>
    <w:rsid w:val="003E69A8"/>
    <w:rsid w:val="003E73D9"/>
    <w:rsid w:val="003E7514"/>
    <w:rsid w:val="003E7832"/>
    <w:rsid w:val="003E790C"/>
    <w:rsid w:val="003F00F1"/>
    <w:rsid w:val="003F0472"/>
    <w:rsid w:val="003F100B"/>
    <w:rsid w:val="003F1B3D"/>
    <w:rsid w:val="003F3E9E"/>
    <w:rsid w:val="003F4A31"/>
    <w:rsid w:val="003F4F5A"/>
    <w:rsid w:val="003F53C8"/>
    <w:rsid w:val="003F74EB"/>
    <w:rsid w:val="003F79FC"/>
    <w:rsid w:val="00400BBB"/>
    <w:rsid w:val="00400DF6"/>
    <w:rsid w:val="004012CB"/>
    <w:rsid w:val="00401678"/>
    <w:rsid w:val="00401C1B"/>
    <w:rsid w:val="00402636"/>
    <w:rsid w:val="00402ACE"/>
    <w:rsid w:val="00402C7F"/>
    <w:rsid w:val="00402E11"/>
    <w:rsid w:val="00402E71"/>
    <w:rsid w:val="00403CBC"/>
    <w:rsid w:val="004040DE"/>
    <w:rsid w:val="00404186"/>
    <w:rsid w:val="00404B56"/>
    <w:rsid w:val="00404C99"/>
    <w:rsid w:val="00404E89"/>
    <w:rsid w:val="0040556C"/>
    <w:rsid w:val="00405C73"/>
    <w:rsid w:val="0040634C"/>
    <w:rsid w:val="0040788C"/>
    <w:rsid w:val="00407E48"/>
    <w:rsid w:val="0041041F"/>
    <w:rsid w:val="00411AF6"/>
    <w:rsid w:val="00411EAF"/>
    <w:rsid w:val="00411F33"/>
    <w:rsid w:val="0041237D"/>
    <w:rsid w:val="00413146"/>
    <w:rsid w:val="004159B4"/>
    <w:rsid w:val="00416C0C"/>
    <w:rsid w:val="00416DDD"/>
    <w:rsid w:val="00420134"/>
    <w:rsid w:val="004207C1"/>
    <w:rsid w:val="004211FD"/>
    <w:rsid w:val="00421B6E"/>
    <w:rsid w:val="004225A2"/>
    <w:rsid w:val="00422B65"/>
    <w:rsid w:val="00423168"/>
    <w:rsid w:val="004231CF"/>
    <w:rsid w:val="004248C2"/>
    <w:rsid w:val="00424BBE"/>
    <w:rsid w:val="00424BDF"/>
    <w:rsid w:val="0042521C"/>
    <w:rsid w:val="0042569D"/>
    <w:rsid w:val="004264B2"/>
    <w:rsid w:val="004264E9"/>
    <w:rsid w:val="00426AD9"/>
    <w:rsid w:val="004272AB"/>
    <w:rsid w:val="004310EA"/>
    <w:rsid w:val="00431747"/>
    <w:rsid w:val="0043193A"/>
    <w:rsid w:val="00431C24"/>
    <w:rsid w:val="00431E8B"/>
    <w:rsid w:val="00432079"/>
    <w:rsid w:val="00432374"/>
    <w:rsid w:val="00432818"/>
    <w:rsid w:val="00432E38"/>
    <w:rsid w:val="00434ABA"/>
    <w:rsid w:val="004363AF"/>
    <w:rsid w:val="004366E9"/>
    <w:rsid w:val="004427A3"/>
    <w:rsid w:val="00443311"/>
    <w:rsid w:val="00443713"/>
    <w:rsid w:val="0044381B"/>
    <w:rsid w:val="00443925"/>
    <w:rsid w:val="00443D64"/>
    <w:rsid w:val="0044435C"/>
    <w:rsid w:val="00444F0B"/>
    <w:rsid w:val="00445906"/>
    <w:rsid w:val="0044685B"/>
    <w:rsid w:val="00446A40"/>
    <w:rsid w:val="004509D7"/>
    <w:rsid w:val="00451538"/>
    <w:rsid w:val="00451C0F"/>
    <w:rsid w:val="00452293"/>
    <w:rsid w:val="004523C7"/>
    <w:rsid w:val="00452534"/>
    <w:rsid w:val="0045275C"/>
    <w:rsid w:val="00453B49"/>
    <w:rsid w:val="00453C77"/>
    <w:rsid w:val="00453E98"/>
    <w:rsid w:val="00454397"/>
    <w:rsid w:val="00454649"/>
    <w:rsid w:val="004548AA"/>
    <w:rsid w:val="004548FE"/>
    <w:rsid w:val="00454C35"/>
    <w:rsid w:val="0045570E"/>
    <w:rsid w:val="00455BF3"/>
    <w:rsid w:val="00456D83"/>
    <w:rsid w:val="00457882"/>
    <w:rsid w:val="00457D57"/>
    <w:rsid w:val="00460770"/>
    <w:rsid w:val="00460D34"/>
    <w:rsid w:val="004618B2"/>
    <w:rsid w:val="00462043"/>
    <w:rsid w:val="00462249"/>
    <w:rsid w:val="00462780"/>
    <w:rsid w:val="00462B16"/>
    <w:rsid w:val="00463A97"/>
    <w:rsid w:val="00463C68"/>
    <w:rsid w:val="004644CF"/>
    <w:rsid w:val="004651BA"/>
    <w:rsid w:val="0046554A"/>
    <w:rsid w:val="00465656"/>
    <w:rsid w:val="00466198"/>
    <w:rsid w:val="00466514"/>
    <w:rsid w:val="00466AC5"/>
    <w:rsid w:val="00466D95"/>
    <w:rsid w:val="0046735E"/>
    <w:rsid w:val="004700B3"/>
    <w:rsid w:val="00470F2C"/>
    <w:rsid w:val="0047106E"/>
    <w:rsid w:val="00471647"/>
    <w:rsid w:val="0047238D"/>
    <w:rsid w:val="00472CDD"/>
    <w:rsid w:val="0047306A"/>
    <w:rsid w:val="00473E96"/>
    <w:rsid w:val="00473F31"/>
    <w:rsid w:val="0047405F"/>
    <w:rsid w:val="004745D7"/>
    <w:rsid w:val="00474D13"/>
    <w:rsid w:val="00474D29"/>
    <w:rsid w:val="00475F3A"/>
    <w:rsid w:val="0047625D"/>
    <w:rsid w:val="0047644C"/>
    <w:rsid w:val="00476488"/>
    <w:rsid w:val="00476786"/>
    <w:rsid w:val="004768E4"/>
    <w:rsid w:val="00477347"/>
    <w:rsid w:val="00477399"/>
    <w:rsid w:val="00481A49"/>
    <w:rsid w:val="004844B5"/>
    <w:rsid w:val="00485E90"/>
    <w:rsid w:val="00485F94"/>
    <w:rsid w:val="00485FEE"/>
    <w:rsid w:val="004868D9"/>
    <w:rsid w:val="00486CEB"/>
    <w:rsid w:val="00487087"/>
    <w:rsid w:val="00487119"/>
    <w:rsid w:val="00487611"/>
    <w:rsid w:val="00487EA8"/>
    <w:rsid w:val="00487F5C"/>
    <w:rsid w:val="004901D9"/>
    <w:rsid w:val="0049094F"/>
    <w:rsid w:val="0049162A"/>
    <w:rsid w:val="004920FB"/>
    <w:rsid w:val="0049225E"/>
    <w:rsid w:val="004926A5"/>
    <w:rsid w:val="00492D9B"/>
    <w:rsid w:val="00492DC3"/>
    <w:rsid w:val="00492FE7"/>
    <w:rsid w:val="00492FF3"/>
    <w:rsid w:val="00493003"/>
    <w:rsid w:val="0049332C"/>
    <w:rsid w:val="00494600"/>
    <w:rsid w:val="004948CC"/>
    <w:rsid w:val="00494BA2"/>
    <w:rsid w:val="0049543E"/>
    <w:rsid w:val="00495BF5"/>
    <w:rsid w:val="0049768E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3E1D"/>
    <w:rsid w:val="004A5FEF"/>
    <w:rsid w:val="004A76F3"/>
    <w:rsid w:val="004A7A60"/>
    <w:rsid w:val="004B025F"/>
    <w:rsid w:val="004B02CA"/>
    <w:rsid w:val="004B0858"/>
    <w:rsid w:val="004B0DCF"/>
    <w:rsid w:val="004B1605"/>
    <w:rsid w:val="004B1C63"/>
    <w:rsid w:val="004B2FA9"/>
    <w:rsid w:val="004B33A1"/>
    <w:rsid w:val="004B3569"/>
    <w:rsid w:val="004B3F35"/>
    <w:rsid w:val="004B4776"/>
    <w:rsid w:val="004B4B04"/>
    <w:rsid w:val="004B57FB"/>
    <w:rsid w:val="004B5E81"/>
    <w:rsid w:val="004B6893"/>
    <w:rsid w:val="004B7180"/>
    <w:rsid w:val="004B71C9"/>
    <w:rsid w:val="004B73A8"/>
    <w:rsid w:val="004B7FB4"/>
    <w:rsid w:val="004C002E"/>
    <w:rsid w:val="004C0F1E"/>
    <w:rsid w:val="004C15A8"/>
    <w:rsid w:val="004C1699"/>
    <w:rsid w:val="004C1C25"/>
    <w:rsid w:val="004C247C"/>
    <w:rsid w:val="004C2976"/>
    <w:rsid w:val="004C2F74"/>
    <w:rsid w:val="004C32D3"/>
    <w:rsid w:val="004C33DE"/>
    <w:rsid w:val="004C3F98"/>
    <w:rsid w:val="004C4400"/>
    <w:rsid w:val="004C4758"/>
    <w:rsid w:val="004C5770"/>
    <w:rsid w:val="004C59CF"/>
    <w:rsid w:val="004C6084"/>
    <w:rsid w:val="004C6707"/>
    <w:rsid w:val="004C79E9"/>
    <w:rsid w:val="004C7D43"/>
    <w:rsid w:val="004D21FB"/>
    <w:rsid w:val="004D3233"/>
    <w:rsid w:val="004D4F24"/>
    <w:rsid w:val="004D571D"/>
    <w:rsid w:val="004D5FDF"/>
    <w:rsid w:val="004D60B9"/>
    <w:rsid w:val="004D77AC"/>
    <w:rsid w:val="004E1864"/>
    <w:rsid w:val="004E1E79"/>
    <w:rsid w:val="004E35C7"/>
    <w:rsid w:val="004E39E2"/>
    <w:rsid w:val="004E3CFE"/>
    <w:rsid w:val="004E42C8"/>
    <w:rsid w:val="004E4E08"/>
    <w:rsid w:val="004E4F98"/>
    <w:rsid w:val="004E4FCF"/>
    <w:rsid w:val="004E6011"/>
    <w:rsid w:val="004E6178"/>
    <w:rsid w:val="004E6B08"/>
    <w:rsid w:val="004E6C48"/>
    <w:rsid w:val="004E7F5C"/>
    <w:rsid w:val="004F08AD"/>
    <w:rsid w:val="004F0E95"/>
    <w:rsid w:val="004F1234"/>
    <w:rsid w:val="004F1482"/>
    <w:rsid w:val="004F177A"/>
    <w:rsid w:val="004F4AC7"/>
    <w:rsid w:val="004F562F"/>
    <w:rsid w:val="004F759B"/>
    <w:rsid w:val="004F7B1C"/>
    <w:rsid w:val="004F7F58"/>
    <w:rsid w:val="0050065D"/>
    <w:rsid w:val="005006A5"/>
    <w:rsid w:val="00500AB9"/>
    <w:rsid w:val="00500EFD"/>
    <w:rsid w:val="00501313"/>
    <w:rsid w:val="00502790"/>
    <w:rsid w:val="00503733"/>
    <w:rsid w:val="0050411E"/>
    <w:rsid w:val="00504BE4"/>
    <w:rsid w:val="00505219"/>
    <w:rsid w:val="00505834"/>
    <w:rsid w:val="005058EC"/>
    <w:rsid w:val="005062A1"/>
    <w:rsid w:val="0050662A"/>
    <w:rsid w:val="00507060"/>
    <w:rsid w:val="00507CF7"/>
    <w:rsid w:val="00507D65"/>
    <w:rsid w:val="0051059E"/>
    <w:rsid w:val="005106F9"/>
    <w:rsid w:val="00511269"/>
    <w:rsid w:val="0051179B"/>
    <w:rsid w:val="005118C2"/>
    <w:rsid w:val="00511B95"/>
    <w:rsid w:val="00512045"/>
    <w:rsid w:val="00512C54"/>
    <w:rsid w:val="00514497"/>
    <w:rsid w:val="00514A47"/>
    <w:rsid w:val="00514B2A"/>
    <w:rsid w:val="00514B39"/>
    <w:rsid w:val="0051522C"/>
    <w:rsid w:val="005163F5"/>
    <w:rsid w:val="00516B8F"/>
    <w:rsid w:val="00516BFB"/>
    <w:rsid w:val="00517134"/>
    <w:rsid w:val="00517757"/>
    <w:rsid w:val="0052033F"/>
    <w:rsid w:val="00520364"/>
    <w:rsid w:val="005205D5"/>
    <w:rsid w:val="00521588"/>
    <w:rsid w:val="00522582"/>
    <w:rsid w:val="00522994"/>
    <w:rsid w:val="00522EF1"/>
    <w:rsid w:val="005231BA"/>
    <w:rsid w:val="00523F0A"/>
    <w:rsid w:val="00524793"/>
    <w:rsid w:val="00524BD6"/>
    <w:rsid w:val="00524C0B"/>
    <w:rsid w:val="005273B1"/>
    <w:rsid w:val="00527A14"/>
    <w:rsid w:val="00527AC0"/>
    <w:rsid w:val="00531B81"/>
    <w:rsid w:val="0053297E"/>
    <w:rsid w:val="00532FBF"/>
    <w:rsid w:val="00533308"/>
    <w:rsid w:val="005343BF"/>
    <w:rsid w:val="00535789"/>
    <w:rsid w:val="00535881"/>
    <w:rsid w:val="00535D2E"/>
    <w:rsid w:val="00536012"/>
    <w:rsid w:val="005362D8"/>
    <w:rsid w:val="00536A98"/>
    <w:rsid w:val="0054010A"/>
    <w:rsid w:val="005402DC"/>
    <w:rsid w:val="00540AB8"/>
    <w:rsid w:val="00540D2C"/>
    <w:rsid w:val="00541591"/>
    <w:rsid w:val="005415B4"/>
    <w:rsid w:val="00541CED"/>
    <w:rsid w:val="00541F8B"/>
    <w:rsid w:val="005421A8"/>
    <w:rsid w:val="00542707"/>
    <w:rsid w:val="00543E12"/>
    <w:rsid w:val="00543E25"/>
    <w:rsid w:val="0054592E"/>
    <w:rsid w:val="00546215"/>
    <w:rsid w:val="00546E1B"/>
    <w:rsid w:val="00546EBE"/>
    <w:rsid w:val="005500EA"/>
    <w:rsid w:val="00551513"/>
    <w:rsid w:val="00551F2D"/>
    <w:rsid w:val="005537FC"/>
    <w:rsid w:val="00553C57"/>
    <w:rsid w:val="005540F2"/>
    <w:rsid w:val="005542FD"/>
    <w:rsid w:val="00554827"/>
    <w:rsid w:val="005549CE"/>
    <w:rsid w:val="00556546"/>
    <w:rsid w:val="005566B4"/>
    <w:rsid w:val="005571D6"/>
    <w:rsid w:val="005577B4"/>
    <w:rsid w:val="0056075B"/>
    <w:rsid w:val="00560BFD"/>
    <w:rsid w:val="0056113A"/>
    <w:rsid w:val="00561175"/>
    <w:rsid w:val="00561458"/>
    <w:rsid w:val="00561FC9"/>
    <w:rsid w:val="00561FD8"/>
    <w:rsid w:val="005640CE"/>
    <w:rsid w:val="005641F4"/>
    <w:rsid w:val="00565702"/>
    <w:rsid w:val="00565CC5"/>
    <w:rsid w:val="005660DD"/>
    <w:rsid w:val="005662D7"/>
    <w:rsid w:val="00567449"/>
    <w:rsid w:val="00567BB4"/>
    <w:rsid w:val="005704B4"/>
    <w:rsid w:val="005706D0"/>
    <w:rsid w:val="00570BB4"/>
    <w:rsid w:val="00571289"/>
    <w:rsid w:val="00572391"/>
    <w:rsid w:val="00572F24"/>
    <w:rsid w:val="00573ED4"/>
    <w:rsid w:val="0057641D"/>
    <w:rsid w:val="00577852"/>
    <w:rsid w:val="00577948"/>
    <w:rsid w:val="0058039C"/>
    <w:rsid w:val="0058050B"/>
    <w:rsid w:val="005807C4"/>
    <w:rsid w:val="00581363"/>
    <w:rsid w:val="00581ED5"/>
    <w:rsid w:val="00582081"/>
    <w:rsid w:val="005821E4"/>
    <w:rsid w:val="00582EA9"/>
    <w:rsid w:val="00584147"/>
    <w:rsid w:val="00584A5B"/>
    <w:rsid w:val="005859BA"/>
    <w:rsid w:val="005869C1"/>
    <w:rsid w:val="0058721B"/>
    <w:rsid w:val="005879A3"/>
    <w:rsid w:val="005904C5"/>
    <w:rsid w:val="00591316"/>
    <w:rsid w:val="0059189F"/>
    <w:rsid w:val="00593F10"/>
    <w:rsid w:val="00594376"/>
    <w:rsid w:val="0059475D"/>
    <w:rsid w:val="00594ACF"/>
    <w:rsid w:val="00594C97"/>
    <w:rsid w:val="00595D52"/>
    <w:rsid w:val="00596A9C"/>
    <w:rsid w:val="005A14EF"/>
    <w:rsid w:val="005A1634"/>
    <w:rsid w:val="005A2250"/>
    <w:rsid w:val="005A2E6E"/>
    <w:rsid w:val="005A3C4B"/>
    <w:rsid w:val="005A3EE3"/>
    <w:rsid w:val="005A3FEE"/>
    <w:rsid w:val="005A40B1"/>
    <w:rsid w:val="005A42B0"/>
    <w:rsid w:val="005A44AF"/>
    <w:rsid w:val="005A494E"/>
    <w:rsid w:val="005A4E95"/>
    <w:rsid w:val="005A5229"/>
    <w:rsid w:val="005A55C0"/>
    <w:rsid w:val="005A6502"/>
    <w:rsid w:val="005A6503"/>
    <w:rsid w:val="005A669B"/>
    <w:rsid w:val="005A6837"/>
    <w:rsid w:val="005A7518"/>
    <w:rsid w:val="005A76A6"/>
    <w:rsid w:val="005A7943"/>
    <w:rsid w:val="005B111C"/>
    <w:rsid w:val="005B39D0"/>
    <w:rsid w:val="005B3C0B"/>
    <w:rsid w:val="005B3EB6"/>
    <w:rsid w:val="005B4890"/>
    <w:rsid w:val="005B5A81"/>
    <w:rsid w:val="005B6204"/>
    <w:rsid w:val="005B674F"/>
    <w:rsid w:val="005B72A2"/>
    <w:rsid w:val="005B7C37"/>
    <w:rsid w:val="005C0BD1"/>
    <w:rsid w:val="005C13ED"/>
    <w:rsid w:val="005C25F0"/>
    <w:rsid w:val="005C26F9"/>
    <w:rsid w:val="005C2917"/>
    <w:rsid w:val="005C2F1C"/>
    <w:rsid w:val="005C325A"/>
    <w:rsid w:val="005C3F9B"/>
    <w:rsid w:val="005C44E1"/>
    <w:rsid w:val="005C4610"/>
    <w:rsid w:val="005C4B2A"/>
    <w:rsid w:val="005C5250"/>
    <w:rsid w:val="005C5511"/>
    <w:rsid w:val="005C566D"/>
    <w:rsid w:val="005C666D"/>
    <w:rsid w:val="005C7640"/>
    <w:rsid w:val="005C7FC6"/>
    <w:rsid w:val="005D000C"/>
    <w:rsid w:val="005D2480"/>
    <w:rsid w:val="005D26CD"/>
    <w:rsid w:val="005D2AB6"/>
    <w:rsid w:val="005D2ECC"/>
    <w:rsid w:val="005D2FA6"/>
    <w:rsid w:val="005D3216"/>
    <w:rsid w:val="005D33A5"/>
    <w:rsid w:val="005D449B"/>
    <w:rsid w:val="005D4816"/>
    <w:rsid w:val="005D4A28"/>
    <w:rsid w:val="005D4D18"/>
    <w:rsid w:val="005D5452"/>
    <w:rsid w:val="005D590D"/>
    <w:rsid w:val="005D5DA0"/>
    <w:rsid w:val="005D649C"/>
    <w:rsid w:val="005D69FF"/>
    <w:rsid w:val="005D6D64"/>
    <w:rsid w:val="005D7464"/>
    <w:rsid w:val="005D76CF"/>
    <w:rsid w:val="005D78E0"/>
    <w:rsid w:val="005D7A9C"/>
    <w:rsid w:val="005E0500"/>
    <w:rsid w:val="005E0905"/>
    <w:rsid w:val="005E0F57"/>
    <w:rsid w:val="005E1142"/>
    <w:rsid w:val="005E1417"/>
    <w:rsid w:val="005E29DC"/>
    <w:rsid w:val="005E424B"/>
    <w:rsid w:val="005E4FD8"/>
    <w:rsid w:val="005E55B2"/>
    <w:rsid w:val="005E5932"/>
    <w:rsid w:val="005E5A87"/>
    <w:rsid w:val="005E5E46"/>
    <w:rsid w:val="005E60F5"/>
    <w:rsid w:val="005E6815"/>
    <w:rsid w:val="005E7225"/>
    <w:rsid w:val="005E74D4"/>
    <w:rsid w:val="005E7E78"/>
    <w:rsid w:val="005F0FCB"/>
    <w:rsid w:val="005F2790"/>
    <w:rsid w:val="005F36BE"/>
    <w:rsid w:val="005F3837"/>
    <w:rsid w:val="005F3AAA"/>
    <w:rsid w:val="005F646F"/>
    <w:rsid w:val="005F76AD"/>
    <w:rsid w:val="00600469"/>
    <w:rsid w:val="006015C3"/>
    <w:rsid w:val="00601AC9"/>
    <w:rsid w:val="00601D5E"/>
    <w:rsid w:val="006023D5"/>
    <w:rsid w:val="0060241C"/>
    <w:rsid w:val="0060259F"/>
    <w:rsid w:val="006025C4"/>
    <w:rsid w:val="006027DF"/>
    <w:rsid w:val="00602841"/>
    <w:rsid w:val="00602F99"/>
    <w:rsid w:val="00603217"/>
    <w:rsid w:val="0060360C"/>
    <w:rsid w:val="00603B86"/>
    <w:rsid w:val="00606C24"/>
    <w:rsid w:val="00607FD7"/>
    <w:rsid w:val="00610499"/>
    <w:rsid w:val="00610FA2"/>
    <w:rsid w:val="00611E6C"/>
    <w:rsid w:val="00612B7E"/>
    <w:rsid w:val="00613BCC"/>
    <w:rsid w:val="00613BE0"/>
    <w:rsid w:val="0061553A"/>
    <w:rsid w:val="006155C5"/>
    <w:rsid w:val="00615978"/>
    <w:rsid w:val="00616C07"/>
    <w:rsid w:val="00616E6A"/>
    <w:rsid w:val="006172BD"/>
    <w:rsid w:val="0061785C"/>
    <w:rsid w:val="00617C0E"/>
    <w:rsid w:val="00617FEA"/>
    <w:rsid w:val="0062110F"/>
    <w:rsid w:val="0062184E"/>
    <w:rsid w:val="00622802"/>
    <w:rsid w:val="0062297F"/>
    <w:rsid w:val="00622FFB"/>
    <w:rsid w:val="006233A3"/>
    <w:rsid w:val="006251A8"/>
    <w:rsid w:val="006254D0"/>
    <w:rsid w:val="00626013"/>
    <w:rsid w:val="00626C24"/>
    <w:rsid w:val="006304A3"/>
    <w:rsid w:val="00630892"/>
    <w:rsid w:val="00632049"/>
    <w:rsid w:val="0063272F"/>
    <w:rsid w:val="0063292A"/>
    <w:rsid w:val="0063373A"/>
    <w:rsid w:val="00633790"/>
    <w:rsid w:val="0063427A"/>
    <w:rsid w:val="00634664"/>
    <w:rsid w:val="00634673"/>
    <w:rsid w:val="006346C3"/>
    <w:rsid w:val="006360E7"/>
    <w:rsid w:val="006371A0"/>
    <w:rsid w:val="0064088E"/>
    <w:rsid w:val="0064102D"/>
    <w:rsid w:val="006410CF"/>
    <w:rsid w:val="006423D8"/>
    <w:rsid w:val="00642F76"/>
    <w:rsid w:val="00643666"/>
    <w:rsid w:val="00643A40"/>
    <w:rsid w:val="00644505"/>
    <w:rsid w:val="00644818"/>
    <w:rsid w:val="006456B0"/>
    <w:rsid w:val="006467A5"/>
    <w:rsid w:val="00647307"/>
    <w:rsid w:val="00647EA2"/>
    <w:rsid w:val="00647F03"/>
    <w:rsid w:val="006501BB"/>
    <w:rsid w:val="00650E0E"/>
    <w:rsid w:val="00651472"/>
    <w:rsid w:val="00651A48"/>
    <w:rsid w:val="00652FB3"/>
    <w:rsid w:val="0065342E"/>
    <w:rsid w:val="00653638"/>
    <w:rsid w:val="0065393F"/>
    <w:rsid w:val="00653B21"/>
    <w:rsid w:val="00653DC5"/>
    <w:rsid w:val="006541C2"/>
    <w:rsid w:val="006542AE"/>
    <w:rsid w:val="00654F88"/>
    <w:rsid w:val="00656AD5"/>
    <w:rsid w:val="00656D3B"/>
    <w:rsid w:val="00661A6A"/>
    <w:rsid w:val="00661F82"/>
    <w:rsid w:val="006625F3"/>
    <w:rsid w:val="0066282A"/>
    <w:rsid w:val="00663A64"/>
    <w:rsid w:val="00663F17"/>
    <w:rsid w:val="00663F88"/>
    <w:rsid w:val="006642DB"/>
    <w:rsid w:val="0066459C"/>
    <w:rsid w:val="006646EC"/>
    <w:rsid w:val="00665285"/>
    <w:rsid w:val="00665F34"/>
    <w:rsid w:val="006668BB"/>
    <w:rsid w:val="00666D88"/>
    <w:rsid w:val="00666FFB"/>
    <w:rsid w:val="006675FB"/>
    <w:rsid w:val="006676B7"/>
    <w:rsid w:val="006700C4"/>
    <w:rsid w:val="006705A2"/>
    <w:rsid w:val="00673168"/>
    <w:rsid w:val="00674158"/>
    <w:rsid w:val="00674EE9"/>
    <w:rsid w:val="006754BA"/>
    <w:rsid w:val="00675D22"/>
    <w:rsid w:val="00675DE6"/>
    <w:rsid w:val="00676062"/>
    <w:rsid w:val="00676517"/>
    <w:rsid w:val="0067664F"/>
    <w:rsid w:val="00676C3F"/>
    <w:rsid w:val="0067730F"/>
    <w:rsid w:val="00677941"/>
    <w:rsid w:val="00677E52"/>
    <w:rsid w:val="006809BE"/>
    <w:rsid w:val="006813F3"/>
    <w:rsid w:val="0068175F"/>
    <w:rsid w:val="006817E5"/>
    <w:rsid w:val="00681DD1"/>
    <w:rsid w:val="0068275C"/>
    <w:rsid w:val="00682B60"/>
    <w:rsid w:val="00683261"/>
    <w:rsid w:val="00684651"/>
    <w:rsid w:val="00686055"/>
    <w:rsid w:val="006869B7"/>
    <w:rsid w:val="00687245"/>
    <w:rsid w:val="006876E2"/>
    <w:rsid w:val="00687B6D"/>
    <w:rsid w:val="00687E5D"/>
    <w:rsid w:val="00687EAC"/>
    <w:rsid w:val="00690757"/>
    <w:rsid w:val="006915D9"/>
    <w:rsid w:val="00692001"/>
    <w:rsid w:val="00692D53"/>
    <w:rsid w:val="00693585"/>
    <w:rsid w:val="00694298"/>
    <w:rsid w:val="00695463"/>
    <w:rsid w:val="0069598F"/>
    <w:rsid w:val="00696553"/>
    <w:rsid w:val="00696E07"/>
    <w:rsid w:val="006A1057"/>
    <w:rsid w:val="006A1863"/>
    <w:rsid w:val="006A26A6"/>
    <w:rsid w:val="006A34E8"/>
    <w:rsid w:val="006A3ACE"/>
    <w:rsid w:val="006A5028"/>
    <w:rsid w:val="006A5921"/>
    <w:rsid w:val="006A5A2D"/>
    <w:rsid w:val="006A6D4D"/>
    <w:rsid w:val="006A6EE3"/>
    <w:rsid w:val="006A735A"/>
    <w:rsid w:val="006A7EE2"/>
    <w:rsid w:val="006B0946"/>
    <w:rsid w:val="006B0C13"/>
    <w:rsid w:val="006B0E55"/>
    <w:rsid w:val="006B0E8B"/>
    <w:rsid w:val="006B1BEB"/>
    <w:rsid w:val="006B1D7B"/>
    <w:rsid w:val="006B1F49"/>
    <w:rsid w:val="006B2ABC"/>
    <w:rsid w:val="006B34EA"/>
    <w:rsid w:val="006B3735"/>
    <w:rsid w:val="006B4F12"/>
    <w:rsid w:val="006B6745"/>
    <w:rsid w:val="006B7197"/>
    <w:rsid w:val="006C0211"/>
    <w:rsid w:val="006C04B2"/>
    <w:rsid w:val="006C0B8A"/>
    <w:rsid w:val="006C0EFB"/>
    <w:rsid w:val="006C101C"/>
    <w:rsid w:val="006C1DA4"/>
    <w:rsid w:val="006C1FCB"/>
    <w:rsid w:val="006C4142"/>
    <w:rsid w:val="006C44CA"/>
    <w:rsid w:val="006C4F10"/>
    <w:rsid w:val="006C59BD"/>
    <w:rsid w:val="006C5D7D"/>
    <w:rsid w:val="006C6283"/>
    <w:rsid w:val="006C69BA"/>
    <w:rsid w:val="006C7304"/>
    <w:rsid w:val="006D02BC"/>
    <w:rsid w:val="006D0397"/>
    <w:rsid w:val="006D05DA"/>
    <w:rsid w:val="006D06E2"/>
    <w:rsid w:val="006D11CA"/>
    <w:rsid w:val="006D175A"/>
    <w:rsid w:val="006D23FA"/>
    <w:rsid w:val="006D244E"/>
    <w:rsid w:val="006D24D6"/>
    <w:rsid w:val="006D2ABE"/>
    <w:rsid w:val="006D2AD1"/>
    <w:rsid w:val="006D2BB7"/>
    <w:rsid w:val="006D2C84"/>
    <w:rsid w:val="006D2F38"/>
    <w:rsid w:val="006D327C"/>
    <w:rsid w:val="006D366D"/>
    <w:rsid w:val="006D429C"/>
    <w:rsid w:val="006D4942"/>
    <w:rsid w:val="006D5B23"/>
    <w:rsid w:val="006D67D3"/>
    <w:rsid w:val="006D6CDF"/>
    <w:rsid w:val="006D6F3B"/>
    <w:rsid w:val="006D7523"/>
    <w:rsid w:val="006D77AB"/>
    <w:rsid w:val="006D7D39"/>
    <w:rsid w:val="006E058F"/>
    <w:rsid w:val="006E0DCF"/>
    <w:rsid w:val="006E0EF3"/>
    <w:rsid w:val="006E2BD9"/>
    <w:rsid w:val="006E2F76"/>
    <w:rsid w:val="006E33CD"/>
    <w:rsid w:val="006E33F7"/>
    <w:rsid w:val="006E3898"/>
    <w:rsid w:val="006E5DA7"/>
    <w:rsid w:val="006F0468"/>
    <w:rsid w:val="006F10E0"/>
    <w:rsid w:val="006F24E9"/>
    <w:rsid w:val="006F2B2B"/>
    <w:rsid w:val="006F2ED1"/>
    <w:rsid w:val="006F36BF"/>
    <w:rsid w:val="006F3A17"/>
    <w:rsid w:val="006F486A"/>
    <w:rsid w:val="006F5E68"/>
    <w:rsid w:val="006F6013"/>
    <w:rsid w:val="006F62C3"/>
    <w:rsid w:val="006F6743"/>
    <w:rsid w:val="006F69A2"/>
    <w:rsid w:val="006F6CED"/>
    <w:rsid w:val="006F7962"/>
    <w:rsid w:val="007004F1"/>
    <w:rsid w:val="00700828"/>
    <w:rsid w:val="00700F3D"/>
    <w:rsid w:val="0070135E"/>
    <w:rsid w:val="00701DBB"/>
    <w:rsid w:val="00701F7C"/>
    <w:rsid w:val="00702048"/>
    <w:rsid w:val="007023B5"/>
    <w:rsid w:val="00702B78"/>
    <w:rsid w:val="00702EB0"/>
    <w:rsid w:val="007036A1"/>
    <w:rsid w:val="00703A2A"/>
    <w:rsid w:val="00703EB7"/>
    <w:rsid w:val="00704133"/>
    <w:rsid w:val="0070457E"/>
    <w:rsid w:val="0070490A"/>
    <w:rsid w:val="00704B77"/>
    <w:rsid w:val="00705B9A"/>
    <w:rsid w:val="00705BFC"/>
    <w:rsid w:val="00706C20"/>
    <w:rsid w:val="0070707B"/>
    <w:rsid w:val="007102FB"/>
    <w:rsid w:val="00710DB5"/>
    <w:rsid w:val="00711014"/>
    <w:rsid w:val="00711066"/>
    <w:rsid w:val="00711FDD"/>
    <w:rsid w:val="00712027"/>
    <w:rsid w:val="007127AD"/>
    <w:rsid w:val="007138DC"/>
    <w:rsid w:val="007138FF"/>
    <w:rsid w:val="007140CF"/>
    <w:rsid w:val="00714CE6"/>
    <w:rsid w:val="00716682"/>
    <w:rsid w:val="007173CF"/>
    <w:rsid w:val="00717DE9"/>
    <w:rsid w:val="00720237"/>
    <w:rsid w:val="00720E06"/>
    <w:rsid w:val="00721068"/>
    <w:rsid w:val="00721578"/>
    <w:rsid w:val="0072162C"/>
    <w:rsid w:val="00722FBE"/>
    <w:rsid w:val="00724430"/>
    <w:rsid w:val="00725D0A"/>
    <w:rsid w:val="00727299"/>
    <w:rsid w:val="00727ED1"/>
    <w:rsid w:val="00730439"/>
    <w:rsid w:val="007307EC"/>
    <w:rsid w:val="007308E2"/>
    <w:rsid w:val="00730EF7"/>
    <w:rsid w:val="00731197"/>
    <w:rsid w:val="00731294"/>
    <w:rsid w:val="00731EA3"/>
    <w:rsid w:val="00732822"/>
    <w:rsid w:val="00733BDD"/>
    <w:rsid w:val="00734209"/>
    <w:rsid w:val="00734466"/>
    <w:rsid w:val="00734C30"/>
    <w:rsid w:val="00736003"/>
    <w:rsid w:val="007366A9"/>
    <w:rsid w:val="00736A34"/>
    <w:rsid w:val="00737617"/>
    <w:rsid w:val="00740709"/>
    <w:rsid w:val="00742343"/>
    <w:rsid w:val="00742AB8"/>
    <w:rsid w:val="00742BEA"/>
    <w:rsid w:val="007435A7"/>
    <w:rsid w:val="007440A2"/>
    <w:rsid w:val="0074451E"/>
    <w:rsid w:val="007450CA"/>
    <w:rsid w:val="007453C0"/>
    <w:rsid w:val="007457B8"/>
    <w:rsid w:val="00746A59"/>
    <w:rsid w:val="00746B8C"/>
    <w:rsid w:val="00747571"/>
    <w:rsid w:val="00747884"/>
    <w:rsid w:val="007503C2"/>
    <w:rsid w:val="00750688"/>
    <w:rsid w:val="007514F7"/>
    <w:rsid w:val="007517D0"/>
    <w:rsid w:val="00751A99"/>
    <w:rsid w:val="007523EA"/>
    <w:rsid w:val="007537E7"/>
    <w:rsid w:val="007538A3"/>
    <w:rsid w:val="00754378"/>
    <w:rsid w:val="00754D7D"/>
    <w:rsid w:val="00755142"/>
    <w:rsid w:val="007569F2"/>
    <w:rsid w:val="00756BA9"/>
    <w:rsid w:val="00756CD9"/>
    <w:rsid w:val="0075724C"/>
    <w:rsid w:val="00757C6D"/>
    <w:rsid w:val="00760F0B"/>
    <w:rsid w:val="00761E97"/>
    <w:rsid w:val="007622E4"/>
    <w:rsid w:val="007627B2"/>
    <w:rsid w:val="00764F22"/>
    <w:rsid w:val="007654D4"/>
    <w:rsid w:val="007658BF"/>
    <w:rsid w:val="007664E2"/>
    <w:rsid w:val="00766927"/>
    <w:rsid w:val="00766C17"/>
    <w:rsid w:val="00766D36"/>
    <w:rsid w:val="00766E08"/>
    <w:rsid w:val="00770579"/>
    <w:rsid w:val="00771B51"/>
    <w:rsid w:val="0077396E"/>
    <w:rsid w:val="0077399B"/>
    <w:rsid w:val="00774D05"/>
    <w:rsid w:val="0077531F"/>
    <w:rsid w:val="007754D8"/>
    <w:rsid w:val="00775A2B"/>
    <w:rsid w:val="00777AF3"/>
    <w:rsid w:val="00777E82"/>
    <w:rsid w:val="007808F3"/>
    <w:rsid w:val="007817D0"/>
    <w:rsid w:val="007819A6"/>
    <w:rsid w:val="00782649"/>
    <w:rsid w:val="00782825"/>
    <w:rsid w:val="007832BC"/>
    <w:rsid w:val="00783A97"/>
    <w:rsid w:val="007842DF"/>
    <w:rsid w:val="0078453F"/>
    <w:rsid w:val="0078622E"/>
    <w:rsid w:val="007864DD"/>
    <w:rsid w:val="007867C5"/>
    <w:rsid w:val="00786CF9"/>
    <w:rsid w:val="007901FB"/>
    <w:rsid w:val="00790F59"/>
    <w:rsid w:val="0079165D"/>
    <w:rsid w:val="0079274D"/>
    <w:rsid w:val="007935F1"/>
    <w:rsid w:val="00793EA9"/>
    <w:rsid w:val="0079426B"/>
    <w:rsid w:val="007944C0"/>
    <w:rsid w:val="00795483"/>
    <w:rsid w:val="00797E00"/>
    <w:rsid w:val="007A02DC"/>
    <w:rsid w:val="007A09C3"/>
    <w:rsid w:val="007A0E6B"/>
    <w:rsid w:val="007A128B"/>
    <w:rsid w:val="007A16E5"/>
    <w:rsid w:val="007A24FF"/>
    <w:rsid w:val="007A260D"/>
    <w:rsid w:val="007A29BB"/>
    <w:rsid w:val="007A2CD5"/>
    <w:rsid w:val="007A3C8D"/>
    <w:rsid w:val="007A3E53"/>
    <w:rsid w:val="007A3E68"/>
    <w:rsid w:val="007A4725"/>
    <w:rsid w:val="007A49E2"/>
    <w:rsid w:val="007A569D"/>
    <w:rsid w:val="007A5E04"/>
    <w:rsid w:val="007A64FF"/>
    <w:rsid w:val="007A74DD"/>
    <w:rsid w:val="007B11A4"/>
    <w:rsid w:val="007B1C31"/>
    <w:rsid w:val="007B2439"/>
    <w:rsid w:val="007B2589"/>
    <w:rsid w:val="007B2A99"/>
    <w:rsid w:val="007B2BFF"/>
    <w:rsid w:val="007B32D4"/>
    <w:rsid w:val="007B3596"/>
    <w:rsid w:val="007B3B18"/>
    <w:rsid w:val="007B3C97"/>
    <w:rsid w:val="007B444E"/>
    <w:rsid w:val="007B506D"/>
    <w:rsid w:val="007B579A"/>
    <w:rsid w:val="007B5E9E"/>
    <w:rsid w:val="007B64F5"/>
    <w:rsid w:val="007B6BE1"/>
    <w:rsid w:val="007B6C3B"/>
    <w:rsid w:val="007B7020"/>
    <w:rsid w:val="007B7612"/>
    <w:rsid w:val="007B7D12"/>
    <w:rsid w:val="007C04FC"/>
    <w:rsid w:val="007C08CF"/>
    <w:rsid w:val="007C0B6D"/>
    <w:rsid w:val="007C1733"/>
    <w:rsid w:val="007C1A77"/>
    <w:rsid w:val="007C245B"/>
    <w:rsid w:val="007C2EFF"/>
    <w:rsid w:val="007C39D3"/>
    <w:rsid w:val="007C3F20"/>
    <w:rsid w:val="007C3F82"/>
    <w:rsid w:val="007C42E3"/>
    <w:rsid w:val="007C4D4A"/>
    <w:rsid w:val="007C564B"/>
    <w:rsid w:val="007C59AE"/>
    <w:rsid w:val="007C5CA2"/>
    <w:rsid w:val="007C5D6B"/>
    <w:rsid w:val="007C711F"/>
    <w:rsid w:val="007C7751"/>
    <w:rsid w:val="007D05DE"/>
    <w:rsid w:val="007D19FA"/>
    <w:rsid w:val="007D2CC0"/>
    <w:rsid w:val="007D39BC"/>
    <w:rsid w:val="007D3D0B"/>
    <w:rsid w:val="007D419D"/>
    <w:rsid w:val="007D5518"/>
    <w:rsid w:val="007D56F2"/>
    <w:rsid w:val="007D78A9"/>
    <w:rsid w:val="007D7A18"/>
    <w:rsid w:val="007D7C55"/>
    <w:rsid w:val="007E0451"/>
    <w:rsid w:val="007E0F8D"/>
    <w:rsid w:val="007E2417"/>
    <w:rsid w:val="007E3BB5"/>
    <w:rsid w:val="007E3D64"/>
    <w:rsid w:val="007E40C0"/>
    <w:rsid w:val="007E4609"/>
    <w:rsid w:val="007E507E"/>
    <w:rsid w:val="007E583B"/>
    <w:rsid w:val="007E7647"/>
    <w:rsid w:val="007F0414"/>
    <w:rsid w:val="007F0D61"/>
    <w:rsid w:val="007F17C8"/>
    <w:rsid w:val="007F2766"/>
    <w:rsid w:val="007F2C92"/>
    <w:rsid w:val="007F305B"/>
    <w:rsid w:val="007F39B1"/>
    <w:rsid w:val="007F3EEE"/>
    <w:rsid w:val="007F4039"/>
    <w:rsid w:val="007F4599"/>
    <w:rsid w:val="007F45BB"/>
    <w:rsid w:val="007F4639"/>
    <w:rsid w:val="007F483B"/>
    <w:rsid w:val="007F5198"/>
    <w:rsid w:val="007F522C"/>
    <w:rsid w:val="007F5544"/>
    <w:rsid w:val="007F60C6"/>
    <w:rsid w:val="007F6309"/>
    <w:rsid w:val="007F65DB"/>
    <w:rsid w:val="007F75D6"/>
    <w:rsid w:val="008008C8"/>
    <w:rsid w:val="008024B6"/>
    <w:rsid w:val="0080264E"/>
    <w:rsid w:val="008027D2"/>
    <w:rsid w:val="00802923"/>
    <w:rsid w:val="00802BC5"/>
    <w:rsid w:val="008030AA"/>
    <w:rsid w:val="00803611"/>
    <w:rsid w:val="008038CE"/>
    <w:rsid w:val="00805536"/>
    <w:rsid w:val="0080584F"/>
    <w:rsid w:val="008064E0"/>
    <w:rsid w:val="00806D28"/>
    <w:rsid w:val="008073E4"/>
    <w:rsid w:val="008103CC"/>
    <w:rsid w:val="00810A16"/>
    <w:rsid w:val="00811019"/>
    <w:rsid w:val="00811390"/>
    <w:rsid w:val="008120F8"/>
    <w:rsid w:val="00812218"/>
    <w:rsid w:val="00812C7C"/>
    <w:rsid w:val="00812D66"/>
    <w:rsid w:val="008131D1"/>
    <w:rsid w:val="00814238"/>
    <w:rsid w:val="008145DD"/>
    <w:rsid w:val="00814F7B"/>
    <w:rsid w:val="008154EC"/>
    <w:rsid w:val="008158C7"/>
    <w:rsid w:val="00815E74"/>
    <w:rsid w:val="008178E7"/>
    <w:rsid w:val="00820224"/>
    <w:rsid w:val="0082078F"/>
    <w:rsid w:val="00821343"/>
    <w:rsid w:val="00821814"/>
    <w:rsid w:val="008223A8"/>
    <w:rsid w:val="00822EC5"/>
    <w:rsid w:val="00825236"/>
    <w:rsid w:val="00825697"/>
    <w:rsid w:val="00826ECF"/>
    <w:rsid w:val="00827996"/>
    <w:rsid w:val="00827D13"/>
    <w:rsid w:val="00830DC5"/>
    <w:rsid w:val="008312C0"/>
    <w:rsid w:val="0083217B"/>
    <w:rsid w:val="00832A2F"/>
    <w:rsid w:val="0083429B"/>
    <w:rsid w:val="008359A5"/>
    <w:rsid w:val="00836B2D"/>
    <w:rsid w:val="00836D03"/>
    <w:rsid w:val="008375D2"/>
    <w:rsid w:val="00837C40"/>
    <w:rsid w:val="00840B3F"/>
    <w:rsid w:val="008426F1"/>
    <w:rsid w:val="00842D4F"/>
    <w:rsid w:val="00842F91"/>
    <w:rsid w:val="00843252"/>
    <w:rsid w:val="0084345E"/>
    <w:rsid w:val="00843A3F"/>
    <w:rsid w:val="008442CE"/>
    <w:rsid w:val="008446EE"/>
    <w:rsid w:val="00844B4B"/>
    <w:rsid w:val="00845E2A"/>
    <w:rsid w:val="0084697A"/>
    <w:rsid w:val="008475C4"/>
    <w:rsid w:val="00847823"/>
    <w:rsid w:val="00850412"/>
    <w:rsid w:val="00850617"/>
    <w:rsid w:val="00850D80"/>
    <w:rsid w:val="00850F6F"/>
    <w:rsid w:val="00852171"/>
    <w:rsid w:val="008529A6"/>
    <w:rsid w:val="00853B58"/>
    <w:rsid w:val="008577A4"/>
    <w:rsid w:val="008578D2"/>
    <w:rsid w:val="00860477"/>
    <w:rsid w:val="00860599"/>
    <w:rsid w:val="008606B4"/>
    <w:rsid w:val="008609F9"/>
    <w:rsid w:val="00861139"/>
    <w:rsid w:val="00861221"/>
    <w:rsid w:val="00861F24"/>
    <w:rsid w:val="008631A3"/>
    <w:rsid w:val="008637A8"/>
    <w:rsid w:val="00864AB0"/>
    <w:rsid w:val="00865F59"/>
    <w:rsid w:val="008662FD"/>
    <w:rsid w:val="008668B4"/>
    <w:rsid w:val="008707FE"/>
    <w:rsid w:val="00870E9D"/>
    <w:rsid w:val="0087341C"/>
    <w:rsid w:val="00874497"/>
    <w:rsid w:val="00874DA1"/>
    <w:rsid w:val="00874E00"/>
    <w:rsid w:val="00875208"/>
    <w:rsid w:val="00875952"/>
    <w:rsid w:val="008767AC"/>
    <w:rsid w:val="008770ED"/>
    <w:rsid w:val="008771D7"/>
    <w:rsid w:val="0087730A"/>
    <w:rsid w:val="008804A5"/>
    <w:rsid w:val="0088079F"/>
    <w:rsid w:val="00880B0A"/>
    <w:rsid w:val="00880DA2"/>
    <w:rsid w:val="00881729"/>
    <w:rsid w:val="0088457A"/>
    <w:rsid w:val="00885C73"/>
    <w:rsid w:val="00885F15"/>
    <w:rsid w:val="008863C9"/>
    <w:rsid w:val="00886B21"/>
    <w:rsid w:val="00887DFE"/>
    <w:rsid w:val="00887FF2"/>
    <w:rsid w:val="00890050"/>
    <w:rsid w:val="00891777"/>
    <w:rsid w:val="0089192D"/>
    <w:rsid w:val="00891E7A"/>
    <w:rsid w:val="00893714"/>
    <w:rsid w:val="00893922"/>
    <w:rsid w:val="008942F7"/>
    <w:rsid w:val="00894358"/>
    <w:rsid w:val="0089466F"/>
    <w:rsid w:val="0089522E"/>
    <w:rsid w:val="0089524B"/>
    <w:rsid w:val="00895C9F"/>
    <w:rsid w:val="00896F70"/>
    <w:rsid w:val="0089756F"/>
    <w:rsid w:val="008977D6"/>
    <w:rsid w:val="0089793E"/>
    <w:rsid w:val="008A0067"/>
    <w:rsid w:val="008A0434"/>
    <w:rsid w:val="008A0897"/>
    <w:rsid w:val="008A0EE1"/>
    <w:rsid w:val="008A11C4"/>
    <w:rsid w:val="008A1868"/>
    <w:rsid w:val="008A2123"/>
    <w:rsid w:val="008A31E4"/>
    <w:rsid w:val="008A3DA6"/>
    <w:rsid w:val="008A415E"/>
    <w:rsid w:val="008A44A4"/>
    <w:rsid w:val="008A4FB1"/>
    <w:rsid w:val="008A4FC0"/>
    <w:rsid w:val="008A5A29"/>
    <w:rsid w:val="008A647A"/>
    <w:rsid w:val="008A6D2F"/>
    <w:rsid w:val="008A7306"/>
    <w:rsid w:val="008A7570"/>
    <w:rsid w:val="008B0A23"/>
    <w:rsid w:val="008B105D"/>
    <w:rsid w:val="008B25DF"/>
    <w:rsid w:val="008B2C33"/>
    <w:rsid w:val="008B2C62"/>
    <w:rsid w:val="008B45BB"/>
    <w:rsid w:val="008B56CC"/>
    <w:rsid w:val="008B56CD"/>
    <w:rsid w:val="008B79D1"/>
    <w:rsid w:val="008B7C82"/>
    <w:rsid w:val="008B7EFF"/>
    <w:rsid w:val="008C01F4"/>
    <w:rsid w:val="008C14EF"/>
    <w:rsid w:val="008C15D4"/>
    <w:rsid w:val="008C1B9F"/>
    <w:rsid w:val="008C2129"/>
    <w:rsid w:val="008C4F2B"/>
    <w:rsid w:val="008C546A"/>
    <w:rsid w:val="008D05D3"/>
    <w:rsid w:val="008D0820"/>
    <w:rsid w:val="008D18F8"/>
    <w:rsid w:val="008D2D01"/>
    <w:rsid w:val="008D2D2F"/>
    <w:rsid w:val="008D3ECE"/>
    <w:rsid w:val="008D606A"/>
    <w:rsid w:val="008D6BCA"/>
    <w:rsid w:val="008D7DEF"/>
    <w:rsid w:val="008E0BF6"/>
    <w:rsid w:val="008E143B"/>
    <w:rsid w:val="008E1A92"/>
    <w:rsid w:val="008E25B6"/>
    <w:rsid w:val="008E3869"/>
    <w:rsid w:val="008E3E8C"/>
    <w:rsid w:val="008E49E7"/>
    <w:rsid w:val="008E4BD3"/>
    <w:rsid w:val="008E53BE"/>
    <w:rsid w:val="008E7139"/>
    <w:rsid w:val="008E75EE"/>
    <w:rsid w:val="008E7C05"/>
    <w:rsid w:val="008E7C6D"/>
    <w:rsid w:val="008E7E5C"/>
    <w:rsid w:val="008F0208"/>
    <w:rsid w:val="008F06BE"/>
    <w:rsid w:val="008F06E0"/>
    <w:rsid w:val="008F0D2A"/>
    <w:rsid w:val="008F0E76"/>
    <w:rsid w:val="008F115A"/>
    <w:rsid w:val="008F2990"/>
    <w:rsid w:val="008F2F55"/>
    <w:rsid w:val="008F3636"/>
    <w:rsid w:val="008F3AD7"/>
    <w:rsid w:val="008F4BA1"/>
    <w:rsid w:val="008F4E46"/>
    <w:rsid w:val="008F5272"/>
    <w:rsid w:val="008F5B7D"/>
    <w:rsid w:val="008F5D74"/>
    <w:rsid w:val="008F5DDA"/>
    <w:rsid w:val="008F63EB"/>
    <w:rsid w:val="008F697D"/>
    <w:rsid w:val="008F6BDF"/>
    <w:rsid w:val="008F6D81"/>
    <w:rsid w:val="008F6F4F"/>
    <w:rsid w:val="008F708E"/>
    <w:rsid w:val="0090015B"/>
    <w:rsid w:val="00901CC8"/>
    <w:rsid w:val="00902E8E"/>
    <w:rsid w:val="00904A6E"/>
    <w:rsid w:val="00904B4F"/>
    <w:rsid w:val="00904EE6"/>
    <w:rsid w:val="009051FA"/>
    <w:rsid w:val="0090575C"/>
    <w:rsid w:val="00905BEB"/>
    <w:rsid w:val="00905D8B"/>
    <w:rsid w:val="009061D0"/>
    <w:rsid w:val="00910648"/>
    <w:rsid w:val="00910917"/>
    <w:rsid w:val="00910920"/>
    <w:rsid w:val="0091095E"/>
    <w:rsid w:val="00910A0A"/>
    <w:rsid w:val="00910FE4"/>
    <w:rsid w:val="00911F0F"/>
    <w:rsid w:val="0091208C"/>
    <w:rsid w:val="00912129"/>
    <w:rsid w:val="009121E8"/>
    <w:rsid w:val="00913C43"/>
    <w:rsid w:val="0091406F"/>
    <w:rsid w:val="009140AE"/>
    <w:rsid w:val="00914887"/>
    <w:rsid w:val="00915C4A"/>
    <w:rsid w:val="009176A5"/>
    <w:rsid w:val="00917B8C"/>
    <w:rsid w:val="00921284"/>
    <w:rsid w:val="009214A7"/>
    <w:rsid w:val="00921591"/>
    <w:rsid w:val="00921708"/>
    <w:rsid w:val="0092226A"/>
    <w:rsid w:val="00923803"/>
    <w:rsid w:val="009247A7"/>
    <w:rsid w:val="00924B60"/>
    <w:rsid w:val="009259BE"/>
    <w:rsid w:val="00925A00"/>
    <w:rsid w:val="00925C25"/>
    <w:rsid w:val="00925DA2"/>
    <w:rsid w:val="00926366"/>
    <w:rsid w:val="009272C1"/>
    <w:rsid w:val="00927AA7"/>
    <w:rsid w:val="00930443"/>
    <w:rsid w:val="009321A8"/>
    <w:rsid w:val="00932340"/>
    <w:rsid w:val="0093314B"/>
    <w:rsid w:val="009343C5"/>
    <w:rsid w:val="0093448E"/>
    <w:rsid w:val="00934760"/>
    <w:rsid w:val="00934DD1"/>
    <w:rsid w:val="00935653"/>
    <w:rsid w:val="00935B8B"/>
    <w:rsid w:val="00936E00"/>
    <w:rsid w:val="00937086"/>
    <w:rsid w:val="009374B7"/>
    <w:rsid w:val="00940CF2"/>
    <w:rsid w:val="00941EBC"/>
    <w:rsid w:val="00941FAB"/>
    <w:rsid w:val="00942B04"/>
    <w:rsid w:val="00942DC3"/>
    <w:rsid w:val="00942E9D"/>
    <w:rsid w:val="00943005"/>
    <w:rsid w:val="0094321D"/>
    <w:rsid w:val="00943382"/>
    <w:rsid w:val="00943CA9"/>
    <w:rsid w:val="00943DB4"/>
    <w:rsid w:val="00943EA3"/>
    <w:rsid w:val="00944553"/>
    <w:rsid w:val="00944E8F"/>
    <w:rsid w:val="00945A93"/>
    <w:rsid w:val="00946F51"/>
    <w:rsid w:val="0094767D"/>
    <w:rsid w:val="0095088E"/>
    <w:rsid w:val="009508CE"/>
    <w:rsid w:val="0095104B"/>
    <w:rsid w:val="00951BBF"/>
    <w:rsid w:val="00952B4B"/>
    <w:rsid w:val="009548E9"/>
    <w:rsid w:val="00955792"/>
    <w:rsid w:val="00955F78"/>
    <w:rsid w:val="009562EC"/>
    <w:rsid w:val="009568F7"/>
    <w:rsid w:val="0095764D"/>
    <w:rsid w:val="009608FB"/>
    <w:rsid w:val="00961101"/>
    <w:rsid w:val="00961143"/>
    <w:rsid w:val="00962566"/>
    <w:rsid w:val="00962CB5"/>
    <w:rsid w:val="009635C3"/>
    <w:rsid w:val="009637B9"/>
    <w:rsid w:val="00963F32"/>
    <w:rsid w:val="00964492"/>
    <w:rsid w:val="00965313"/>
    <w:rsid w:val="009659FD"/>
    <w:rsid w:val="00965AC3"/>
    <w:rsid w:val="00965FD6"/>
    <w:rsid w:val="0096661C"/>
    <w:rsid w:val="00966981"/>
    <w:rsid w:val="00966F81"/>
    <w:rsid w:val="009671DB"/>
    <w:rsid w:val="0096721B"/>
    <w:rsid w:val="009677D2"/>
    <w:rsid w:val="009679EF"/>
    <w:rsid w:val="009702D8"/>
    <w:rsid w:val="009707EC"/>
    <w:rsid w:val="0097090E"/>
    <w:rsid w:val="00970A45"/>
    <w:rsid w:val="00972418"/>
    <w:rsid w:val="00972A02"/>
    <w:rsid w:val="00974A2C"/>
    <w:rsid w:val="00975D51"/>
    <w:rsid w:val="00976C29"/>
    <w:rsid w:val="00976C6D"/>
    <w:rsid w:val="00976FE7"/>
    <w:rsid w:val="009800E1"/>
    <w:rsid w:val="00980759"/>
    <w:rsid w:val="009812C3"/>
    <w:rsid w:val="00982140"/>
    <w:rsid w:val="00982AA3"/>
    <w:rsid w:val="009837F8"/>
    <w:rsid w:val="009843C5"/>
    <w:rsid w:val="00985079"/>
    <w:rsid w:val="0098565E"/>
    <w:rsid w:val="009858F1"/>
    <w:rsid w:val="00985CB5"/>
    <w:rsid w:val="00986698"/>
    <w:rsid w:val="00987579"/>
    <w:rsid w:val="00987CD3"/>
    <w:rsid w:val="00987E69"/>
    <w:rsid w:val="0099014B"/>
    <w:rsid w:val="00990291"/>
    <w:rsid w:val="009910A5"/>
    <w:rsid w:val="00991B67"/>
    <w:rsid w:val="00991D98"/>
    <w:rsid w:val="009926DA"/>
    <w:rsid w:val="00993F15"/>
    <w:rsid w:val="00995B58"/>
    <w:rsid w:val="00995EE3"/>
    <w:rsid w:val="0099608A"/>
    <w:rsid w:val="00996BC2"/>
    <w:rsid w:val="00997254"/>
    <w:rsid w:val="009A048F"/>
    <w:rsid w:val="009A1CBF"/>
    <w:rsid w:val="009A3158"/>
    <w:rsid w:val="009A31AB"/>
    <w:rsid w:val="009A3422"/>
    <w:rsid w:val="009A6CCF"/>
    <w:rsid w:val="009A7155"/>
    <w:rsid w:val="009A7223"/>
    <w:rsid w:val="009A744E"/>
    <w:rsid w:val="009A7F76"/>
    <w:rsid w:val="009B13D2"/>
    <w:rsid w:val="009B1412"/>
    <w:rsid w:val="009B16E6"/>
    <w:rsid w:val="009B1AD9"/>
    <w:rsid w:val="009B2180"/>
    <w:rsid w:val="009B22C6"/>
    <w:rsid w:val="009B22CE"/>
    <w:rsid w:val="009B2702"/>
    <w:rsid w:val="009B2A32"/>
    <w:rsid w:val="009B2D9D"/>
    <w:rsid w:val="009B2FAF"/>
    <w:rsid w:val="009B3747"/>
    <w:rsid w:val="009B3B05"/>
    <w:rsid w:val="009B43A9"/>
    <w:rsid w:val="009B553E"/>
    <w:rsid w:val="009B5738"/>
    <w:rsid w:val="009B590C"/>
    <w:rsid w:val="009B666C"/>
    <w:rsid w:val="009B7019"/>
    <w:rsid w:val="009B7A2C"/>
    <w:rsid w:val="009C04D8"/>
    <w:rsid w:val="009C0D03"/>
    <w:rsid w:val="009C1C2D"/>
    <w:rsid w:val="009C1DE5"/>
    <w:rsid w:val="009C20E9"/>
    <w:rsid w:val="009C2CE0"/>
    <w:rsid w:val="009C2F90"/>
    <w:rsid w:val="009C313B"/>
    <w:rsid w:val="009C351B"/>
    <w:rsid w:val="009C3765"/>
    <w:rsid w:val="009C50D2"/>
    <w:rsid w:val="009C52FD"/>
    <w:rsid w:val="009C5CCD"/>
    <w:rsid w:val="009C5DEC"/>
    <w:rsid w:val="009C6A56"/>
    <w:rsid w:val="009C6F17"/>
    <w:rsid w:val="009C70FB"/>
    <w:rsid w:val="009C713C"/>
    <w:rsid w:val="009C71F9"/>
    <w:rsid w:val="009C786E"/>
    <w:rsid w:val="009D0404"/>
    <w:rsid w:val="009D04D4"/>
    <w:rsid w:val="009D0DE2"/>
    <w:rsid w:val="009D1417"/>
    <w:rsid w:val="009D1FE9"/>
    <w:rsid w:val="009D239A"/>
    <w:rsid w:val="009D24DF"/>
    <w:rsid w:val="009D3604"/>
    <w:rsid w:val="009D3717"/>
    <w:rsid w:val="009D66F8"/>
    <w:rsid w:val="009D671A"/>
    <w:rsid w:val="009D6C3A"/>
    <w:rsid w:val="009D6D36"/>
    <w:rsid w:val="009D6E63"/>
    <w:rsid w:val="009D7254"/>
    <w:rsid w:val="009D737D"/>
    <w:rsid w:val="009D7A21"/>
    <w:rsid w:val="009D7CBA"/>
    <w:rsid w:val="009E183F"/>
    <w:rsid w:val="009E1AC4"/>
    <w:rsid w:val="009E1BED"/>
    <w:rsid w:val="009E249D"/>
    <w:rsid w:val="009E2512"/>
    <w:rsid w:val="009E2B3D"/>
    <w:rsid w:val="009E365D"/>
    <w:rsid w:val="009E4AE1"/>
    <w:rsid w:val="009E57CA"/>
    <w:rsid w:val="009E5AC3"/>
    <w:rsid w:val="009E68A3"/>
    <w:rsid w:val="009E78D3"/>
    <w:rsid w:val="009E7CBF"/>
    <w:rsid w:val="009E7D82"/>
    <w:rsid w:val="009E7EA9"/>
    <w:rsid w:val="009F0580"/>
    <w:rsid w:val="009F087A"/>
    <w:rsid w:val="009F16FB"/>
    <w:rsid w:val="009F1B2A"/>
    <w:rsid w:val="009F1D70"/>
    <w:rsid w:val="009F1F6E"/>
    <w:rsid w:val="009F2555"/>
    <w:rsid w:val="009F2F7F"/>
    <w:rsid w:val="009F3894"/>
    <w:rsid w:val="009F4637"/>
    <w:rsid w:val="009F48F0"/>
    <w:rsid w:val="009F4BF3"/>
    <w:rsid w:val="009F5664"/>
    <w:rsid w:val="009F56D7"/>
    <w:rsid w:val="009F577C"/>
    <w:rsid w:val="009F5846"/>
    <w:rsid w:val="009F5C07"/>
    <w:rsid w:val="009F5D07"/>
    <w:rsid w:val="009F6366"/>
    <w:rsid w:val="009F6B54"/>
    <w:rsid w:val="009F74DD"/>
    <w:rsid w:val="009F7EC8"/>
    <w:rsid w:val="00A02333"/>
    <w:rsid w:val="00A02AAB"/>
    <w:rsid w:val="00A02F6F"/>
    <w:rsid w:val="00A03736"/>
    <w:rsid w:val="00A04187"/>
    <w:rsid w:val="00A053C6"/>
    <w:rsid w:val="00A05DED"/>
    <w:rsid w:val="00A065A9"/>
    <w:rsid w:val="00A06C4A"/>
    <w:rsid w:val="00A06CA9"/>
    <w:rsid w:val="00A06F6D"/>
    <w:rsid w:val="00A06FB9"/>
    <w:rsid w:val="00A07598"/>
    <w:rsid w:val="00A0791B"/>
    <w:rsid w:val="00A07AB8"/>
    <w:rsid w:val="00A07F30"/>
    <w:rsid w:val="00A10007"/>
    <w:rsid w:val="00A12DDE"/>
    <w:rsid w:val="00A14032"/>
    <w:rsid w:val="00A148D4"/>
    <w:rsid w:val="00A14C24"/>
    <w:rsid w:val="00A17122"/>
    <w:rsid w:val="00A17612"/>
    <w:rsid w:val="00A1796A"/>
    <w:rsid w:val="00A2069F"/>
    <w:rsid w:val="00A20A77"/>
    <w:rsid w:val="00A20F2B"/>
    <w:rsid w:val="00A210F8"/>
    <w:rsid w:val="00A21E21"/>
    <w:rsid w:val="00A226FD"/>
    <w:rsid w:val="00A23881"/>
    <w:rsid w:val="00A23C1D"/>
    <w:rsid w:val="00A246D7"/>
    <w:rsid w:val="00A24ACA"/>
    <w:rsid w:val="00A24CDE"/>
    <w:rsid w:val="00A24DA0"/>
    <w:rsid w:val="00A25603"/>
    <w:rsid w:val="00A25829"/>
    <w:rsid w:val="00A2749E"/>
    <w:rsid w:val="00A27793"/>
    <w:rsid w:val="00A27DC2"/>
    <w:rsid w:val="00A31578"/>
    <w:rsid w:val="00A32354"/>
    <w:rsid w:val="00A32850"/>
    <w:rsid w:val="00A32A95"/>
    <w:rsid w:val="00A3322F"/>
    <w:rsid w:val="00A3354A"/>
    <w:rsid w:val="00A34319"/>
    <w:rsid w:val="00A3504D"/>
    <w:rsid w:val="00A3532D"/>
    <w:rsid w:val="00A355F4"/>
    <w:rsid w:val="00A35C01"/>
    <w:rsid w:val="00A36769"/>
    <w:rsid w:val="00A3764A"/>
    <w:rsid w:val="00A4016D"/>
    <w:rsid w:val="00A40846"/>
    <w:rsid w:val="00A40E59"/>
    <w:rsid w:val="00A421D7"/>
    <w:rsid w:val="00A43A55"/>
    <w:rsid w:val="00A4408C"/>
    <w:rsid w:val="00A44C5F"/>
    <w:rsid w:val="00A45F72"/>
    <w:rsid w:val="00A46090"/>
    <w:rsid w:val="00A4682D"/>
    <w:rsid w:val="00A46AA9"/>
    <w:rsid w:val="00A46CC8"/>
    <w:rsid w:val="00A47360"/>
    <w:rsid w:val="00A477CD"/>
    <w:rsid w:val="00A511C6"/>
    <w:rsid w:val="00A5314A"/>
    <w:rsid w:val="00A5444F"/>
    <w:rsid w:val="00A546DD"/>
    <w:rsid w:val="00A5471F"/>
    <w:rsid w:val="00A54B94"/>
    <w:rsid w:val="00A54D37"/>
    <w:rsid w:val="00A576D3"/>
    <w:rsid w:val="00A57F2A"/>
    <w:rsid w:val="00A606F3"/>
    <w:rsid w:val="00A607CF"/>
    <w:rsid w:val="00A60BF9"/>
    <w:rsid w:val="00A61C89"/>
    <w:rsid w:val="00A62244"/>
    <w:rsid w:val="00A63489"/>
    <w:rsid w:val="00A64E7C"/>
    <w:rsid w:val="00A651BC"/>
    <w:rsid w:val="00A65429"/>
    <w:rsid w:val="00A65B82"/>
    <w:rsid w:val="00A66176"/>
    <w:rsid w:val="00A66B20"/>
    <w:rsid w:val="00A700C0"/>
    <w:rsid w:val="00A706D9"/>
    <w:rsid w:val="00A70763"/>
    <w:rsid w:val="00A70ADE"/>
    <w:rsid w:val="00A7118F"/>
    <w:rsid w:val="00A71595"/>
    <w:rsid w:val="00A71ED2"/>
    <w:rsid w:val="00A72875"/>
    <w:rsid w:val="00A7318E"/>
    <w:rsid w:val="00A7353D"/>
    <w:rsid w:val="00A73C14"/>
    <w:rsid w:val="00A73CB1"/>
    <w:rsid w:val="00A73F99"/>
    <w:rsid w:val="00A747A1"/>
    <w:rsid w:val="00A753FB"/>
    <w:rsid w:val="00A80F51"/>
    <w:rsid w:val="00A81512"/>
    <w:rsid w:val="00A81D13"/>
    <w:rsid w:val="00A81DB2"/>
    <w:rsid w:val="00A83347"/>
    <w:rsid w:val="00A83530"/>
    <w:rsid w:val="00A84247"/>
    <w:rsid w:val="00A85456"/>
    <w:rsid w:val="00A86338"/>
    <w:rsid w:val="00A86B12"/>
    <w:rsid w:val="00A86DC2"/>
    <w:rsid w:val="00A86F4C"/>
    <w:rsid w:val="00A87E31"/>
    <w:rsid w:val="00A902EF"/>
    <w:rsid w:val="00A90C27"/>
    <w:rsid w:val="00A90DD0"/>
    <w:rsid w:val="00A91DDA"/>
    <w:rsid w:val="00A928E4"/>
    <w:rsid w:val="00A92ABE"/>
    <w:rsid w:val="00A92BFB"/>
    <w:rsid w:val="00A92D0C"/>
    <w:rsid w:val="00A93063"/>
    <w:rsid w:val="00A93A96"/>
    <w:rsid w:val="00A940E4"/>
    <w:rsid w:val="00A94943"/>
    <w:rsid w:val="00A95094"/>
    <w:rsid w:val="00A95B60"/>
    <w:rsid w:val="00A95D3C"/>
    <w:rsid w:val="00A964D1"/>
    <w:rsid w:val="00A965C9"/>
    <w:rsid w:val="00A968AE"/>
    <w:rsid w:val="00A96ED8"/>
    <w:rsid w:val="00AA0D28"/>
    <w:rsid w:val="00AA1E04"/>
    <w:rsid w:val="00AA1F46"/>
    <w:rsid w:val="00AA2317"/>
    <w:rsid w:val="00AA266C"/>
    <w:rsid w:val="00AA3D50"/>
    <w:rsid w:val="00AA3D78"/>
    <w:rsid w:val="00AA45A6"/>
    <w:rsid w:val="00AA62A0"/>
    <w:rsid w:val="00AA6307"/>
    <w:rsid w:val="00AA63C3"/>
    <w:rsid w:val="00AA675C"/>
    <w:rsid w:val="00AA771C"/>
    <w:rsid w:val="00AA7D76"/>
    <w:rsid w:val="00AB0F63"/>
    <w:rsid w:val="00AB196B"/>
    <w:rsid w:val="00AB19F8"/>
    <w:rsid w:val="00AB1BCF"/>
    <w:rsid w:val="00AB336A"/>
    <w:rsid w:val="00AB3A92"/>
    <w:rsid w:val="00AB5E27"/>
    <w:rsid w:val="00AB5FDC"/>
    <w:rsid w:val="00AB64C7"/>
    <w:rsid w:val="00AB6CA0"/>
    <w:rsid w:val="00AB7E50"/>
    <w:rsid w:val="00AB7FB3"/>
    <w:rsid w:val="00AC0EDF"/>
    <w:rsid w:val="00AC0FF0"/>
    <w:rsid w:val="00AC14A0"/>
    <w:rsid w:val="00AC1B15"/>
    <w:rsid w:val="00AC1C94"/>
    <w:rsid w:val="00AC21B8"/>
    <w:rsid w:val="00AC2E09"/>
    <w:rsid w:val="00AC3031"/>
    <w:rsid w:val="00AC35A0"/>
    <w:rsid w:val="00AC366D"/>
    <w:rsid w:val="00AC4332"/>
    <w:rsid w:val="00AC4695"/>
    <w:rsid w:val="00AC59AA"/>
    <w:rsid w:val="00AC5DC3"/>
    <w:rsid w:val="00AC5E02"/>
    <w:rsid w:val="00AC6345"/>
    <w:rsid w:val="00AC6361"/>
    <w:rsid w:val="00AC7AEF"/>
    <w:rsid w:val="00AC7DF3"/>
    <w:rsid w:val="00AD0118"/>
    <w:rsid w:val="00AD02BF"/>
    <w:rsid w:val="00AD055E"/>
    <w:rsid w:val="00AD0602"/>
    <w:rsid w:val="00AD1529"/>
    <w:rsid w:val="00AD2736"/>
    <w:rsid w:val="00AD29EF"/>
    <w:rsid w:val="00AD2EE7"/>
    <w:rsid w:val="00AD3347"/>
    <w:rsid w:val="00AD391F"/>
    <w:rsid w:val="00AD4418"/>
    <w:rsid w:val="00AD482D"/>
    <w:rsid w:val="00AD5C73"/>
    <w:rsid w:val="00AD657E"/>
    <w:rsid w:val="00AD7E1E"/>
    <w:rsid w:val="00AD7EB2"/>
    <w:rsid w:val="00AE0B4A"/>
    <w:rsid w:val="00AE0F3C"/>
    <w:rsid w:val="00AE137F"/>
    <w:rsid w:val="00AE13CE"/>
    <w:rsid w:val="00AE163E"/>
    <w:rsid w:val="00AE1A43"/>
    <w:rsid w:val="00AE1EBF"/>
    <w:rsid w:val="00AE33EC"/>
    <w:rsid w:val="00AE3A37"/>
    <w:rsid w:val="00AE4E81"/>
    <w:rsid w:val="00AE54DE"/>
    <w:rsid w:val="00AE5681"/>
    <w:rsid w:val="00AE5790"/>
    <w:rsid w:val="00AE5824"/>
    <w:rsid w:val="00AE65B9"/>
    <w:rsid w:val="00AE6627"/>
    <w:rsid w:val="00AE78C2"/>
    <w:rsid w:val="00AE7C94"/>
    <w:rsid w:val="00AF07B0"/>
    <w:rsid w:val="00AF13F3"/>
    <w:rsid w:val="00AF170D"/>
    <w:rsid w:val="00AF178D"/>
    <w:rsid w:val="00AF25BA"/>
    <w:rsid w:val="00AF2B74"/>
    <w:rsid w:val="00AF3075"/>
    <w:rsid w:val="00AF322A"/>
    <w:rsid w:val="00AF3E4E"/>
    <w:rsid w:val="00AF4557"/>
    <w:rsid w:val="00AF45C7"/>
    <w:rsid w:val="00AF5E46"/>
    <w:rsid w:val="00AF70AA"/>
    <w:rsid w:val="00AF7D38"/>
    <w:rsid w:val="00AF7F3C"/>
    <w:rsid w:val="00B00C62"/>
    <w:rsid w:val="00B011AD"/>
    <w:rsid w:val="00B0246F"/>
    <w:rsid w:val="00B02814"/>
    <w:rsid w:val="00B030FF"/>
    <w:rsid w:val="00B033EF"/>
    <w:rsid w:val="00B05300"/>
    <w:rsid w:val="00B055E7"/>
    <w:rsid w:val="00B064E5"/>
    <w:rsid w:val="00B067EC"/>
    <w:rsid w:val="00B06A83"/>
    <w:rsid w:val="00B06E53"/>
    <w:rsid w:val="00B06FBB"/>
    <w:rsid w:val="00B07C29"/>
    <w:rsid w:val="00B11F47"/>
    <w:rsid w:val="00B1234E"/>
    <w:rsid w:val="00B12385"/>
    <w:rsid w:val="00B12915"/>
    <w:rsid w:val="00B1352A"/>
    <w:rsid w:val="00B14899"/>
    <w:rsid w:val="00B1509E"/>
    <w:rsid w:val="00B152EE"/>
    <w:rsid w:val="00B159B0"/>
    <w:rsid w:val="00B17097"/>
    <w:rsid w:val="00B17A54"/>
    <w:rsid w:val="00B20634"/>
    <w:rsid w:val="00B21120"/>
    <w:rsid w:val="00B21789"/>
    <w:rsid w:val="00B2204B"/>
    <w:rsid w:val="00B22640"/>
    <w:rsid w:val="00B23E0D"/>
    <w:rsid w:val="00B23FC0"/>
    <w:rsid w:val="00B25F21"/>
    <w:rsid w:val="00B26A72"/>
    <w:rsid w:val="00B279E5"/>
    <w:rsid w:val="00B3078E"/>
    <w:rsid w:val="00B3126F"/>
    <w:rsid w:val="00B336DD"/>
    <w:rsid w:val="00B34C09"/>
    <w:rsid w:val="00B355D5"/>
    <w:rsid w:val="00B35F5E"/>
    <w:rsid w:val="00B36DC4"/>
    <w:rsid w:val="00B3720D"/>
    <w:rsid w:val="00B37322"/>
    <w:rsid w:val="00B37340"/>
    <w:rsid w:val="00B37820"/>
    <w:rsid w:val="00B37C43"/>
    <w:rsid w:val="00B37EB8"/>
    <w:rsid w:val="00B43955"/>
    <w:rsid w:val="00B44274"/>
    <w:rsid w:val="00B4445B"/>
    <w:rsid w:val="00B456D0"/>
    <w:rsid w:val="00B45A88"/>
    <w:rsid w:val="00B46AB6"/>
    <w:rsid w:val="00B4770F"/>
    <w:rsid w:val="00B47CDB"/>
    <w:rsid w:val="00B505A4"/>
    <w:rsid w:val="00B5117E"/>
    <w:rsid w:val="00B51520"/>
    <w:rsid w:val="00B51A08"/>
    <w:rsid w:val="00B52A2F"/>
    <w:rsid w:val="00B54053"/>
    <w:rsid w:val="00B541B2"/>
    <w:rsid w:val="00B5504D"/>
    <w:rsid w:val="00B55677"/>
    <w:rsid w:val="00B558C0"/>
    <w:rsid w:val="00B55B45"/>
    <w:rsid w:val="00B55BED"/>
    <w:rsid w:val="00B55D84"/>
    <w:rsid w:val="00B5625B"/>
    <w:rsid w:val="00B5675F"/>
    <w:rsid w:val="00B60426"/>
    <w:rsid w:val="00B62A23"/>
    <w:rsid w:val="00B631DD"/>
    <w:rsid w:val="00B63967"/>
    <w:rsid w:val="00B64D05"/>
    <w:rsid w:val="00B65249"/>
    <w:rsid w:val="00B66343"/>
    <w:rsid w:val="00B66AF3"/>
    <w:rsid w:val="00B66CAF"/>
    <w:rsid w:val="00B677CA"/>
    <w:rsid w:val="00B67DB1"/>
    <w:rsid w:val="00B70654"/>
    <w:rsid w:val="00B70A08"/>
    <w:rsid w:val="00B71258"/>
    <w:rsid w:val="00B72B9E"/>
    <w:rsid w:val="00B74826"/>
    <w:rsid w:val="00B74AA1"/>
    <w:rsid w:val="00B75170"/>
    <w:rsid w:val="00B752C0"/>
    <w:rsid w:val="00B75675"/>
    <w:rsid w:val="00B76552"/>
    <w:rsid w:val="00B77146"/>
    <w:rsid w:val="00B77341"/>
    <w:rsid w:val="00B77FD3"/>
    <w:rsid w:val="00B806C4"/>
    <w:rsid w:val="00B80EEE"/>
    <w:rsid w:val="00B8129C"/>
    <w:rsid w:val="00B8215B"/>
    <w:rsid w:val="00B827B7"/>
    <w:rsid w:val="00B829C2"/>
    <w:rsid w:val="00B82EEF"/>
    <w:rsid w:val="00B83266"/>
    <w:rsid w:val="00B8352F"/>
    <w:rsid w:val="00B83900"/>
    <w:rsid w:val="00B841B7"/>
    <w:rsid w:val="00B84315"/>
    <w:rsid w:val="00B844F7"/>
    <w:rsid w:val="00B84ACB"/>
    <w:rsid w:val="00B85430"/>
    <w:rsid w:val="00B85E06"/>
    <w:rsid w:val="00B86298"/>
    <w:rsid w:val="00B8663D"/>
    <w:rsid w:val="00B877B3"/>
    <w:rsid w:val="00B87FD9"/>
    <w:rsid w:val="00B91085"/>
    <w:rsid w:val="00B916DE"/>
    <w:rsid w:val="00B92453"/>
    <w:rsid w:val="00B929D4"/>
    <w:rsid w:val="00B92A84"/>
    <w:rsid w:val="00B93422"/>
    <w:rsid w:val="00B93E0B"/>
    <w:rsid w:val="00B9446D"/>
    <w:rsid w:val="00B94990"/>
    <w:rsid w:val="00B95237"/>
    <w:rsid w:val="00B9577B"/>
    <w:rsid w:val="00B957E2"/>
    <w:rsid w:val="00B96952"/>
    <w:rsid w:val="00B96A87"/>
    <w:rsid w:val="00B97B72"/>
    <w:rsid w:val="00BA0899"/>
    <w:rsid w:val="00BA0A25"/>
    <w:rsid w:val="00BA183E"/>
    <w:rsid w:val="00BA284B"/>
    <w:rsid w:val="00BA2976"/>
    <w:rsid w:val="00BA29FD"/>
    <w:rsid w:val="00BA3269"/>
    <w:rsid w:val="00BA39CA"/>
    <w:rsid w:val="00BA4DAA"/>
    <w:rsid w:val="00BA4F37"/>
    <w:rsid w:val="00BA5971"/>
    <w:rsid w:val="00BA5BB0"/>
    <w:rsid w:val="00BA61A0"/>
    <w:rsid w:val="00BA6230"/>
    <w:rsid w:val="00BA6859"/>
    <w:rsid w:val="00BB0120"/>
    <w:rsid w:val="00BB024F"/>
    <w:rsid w:val="00BB0337"/>
    <w:rsid w:val="00BB163A"/>
    <w:rsid w:val="00BB22E0"/>
    <w:rsid w:val="00BB286C"/>
    <w:rsid w:val="00BB3324"/>
    <w:rsid w:val="00BB3BEA"/>
    <w:rsid w:val="00BB4337"/>
    <w:rsid w:val="00BB4493"/>
    <w:rsid w:val="00BB4DDE"/>
    <w:rsid w:val="00BB4EBF"/>
    <w:rsid w:val="00BB501B"/>
    <w:rsid w:val="00BB5C49"/>
    <w:rsid w:val="00BB6C3B"/>
    <w:rsid w:val="00BB6D26"/>
    <w:rsid w:val="00BB6F8A"/>
    <w:rsid w:val="00BB7099"/>
    <w:rsid w:val="00BB7B21"/>
    <w:rsid w:val="00BB7E3F"/>
    <w:rsid w:val="00BC0A46"/>
    <w:rsid w:val="00BC0BF6"/>
    <w:rsid w:val="00BC2361"/>
    <w:rsid w:val="00BC2445"/>
    <w:rsid w:val="00BC3135"/>
    <w:rsid w:val="00BC334A"/>
    <w:rsid w:val="00BC34A1"/>
    <w:rsid w:val="00BC565E"/>
    <w:rsid w:val="00BC6089"/>
    <w:rsid w:val="00BC73DF"/>
    <w:rsid w:val="00BC7655"/>
    <w:rsid w:val="00BD08CE"/>
    <w:rsid w:val="00BD0B8D"/>
    <w:rsid w:val="00BD0C31"/>
    <w:rsid w:val="00BD0EC2"/>
    <w:rsid w:val="00BD127B"/>
    <w:rsid w:val="00BD21E4"/>
    <w:rsid w:val="00BD2442"/>
    <w:rsid w:val="00BD28F9"/>
    <w:rsid w:val="00BD293D"/>
    <w:rsid w:val="00BD2E71"/>
    <w:rsid w:val="00BD399E"/>
    <w:rsid w:val="00BD4550"/>
    <w:rsid w:val="00BD4A58"/>
    <w:rsid w:val="00BD4ADA"/>
    <w:rsid w:val="00BD58DC"/>
    <w:rsid w:val="00BD5D9C"/>
    <w:rsid w:val="00BD6052"/>
    <w:rsid w:val="00BD6102"/>
    <w:rsid w:val="00BD65C4"/>
    <w:rsid w:val="00BD783B"/>
    <w:rsid w:val="00BD7D26"/>
    <w:rsid w:val="00BE023D"/>
    <w:rsid w:val="00BE0BDA"/>
    <w:rsid w:val="00BE0CF2"/>
    <w:rsid w:val="00BE11E0"/>
    <w:rsid w:val="00BE19F1"/>
    <w:rsid w:val="00BE2039"/>
    <w:rsid w:val="00BE214D"/>
    <w:rsid w:val="00BE35D4"/>
    <w:rsid w:val="00BE3603"/>
    <w:rsid w:val="00BE4318"/>
    <w:rsid w:val="00BE442A"/>
    <w:rsid w:val="00BE4A1F"/>
    <w:rsid w:val="00BE6987"/>
    <w:rsid w:val="00BE6F26"/>
    <w:rsid w:val="00BE6FD6"/>
    <w:rsid w:val="00BE762F"/>
    <w:rsid w:val="00BF0D9B"/>
    <w:rsid w:val="00BF17B7"/>
    <w:rsid w:val="00BF183D"/>
    <w:rsid w:val="00BF1ED9"/>
    <w:rsid w:val="00BF2AF1"/>
    <w:rsid w:val="00BF35D1"/>
    <w:rsid w:val="00BF4BC7"/>
    <w:rsid w:val="00BF57A7"/>
    <w:rsid w:val="00BF7BC9"/>
    <w:rsid w:val="00BF7E26"/>
    <w:rsid w:val="00C008B4"/>
    <w:rsid w:val="00C00D48"/>
    <w:rsid w:val="00C00E8F"/>
    <w:rsid w:val="00C01225"/>
    <w:rsid w:val="00C01E2A"/>
    <w:rsid w:val="00C01F28"/>
    <w:rsid w:val="00C01F5B"/>
    <w:rsid w:val="00C02608"/>
    <w:rsid w:val="00C037A5"/>
    <w:rsid w:val="00C0439D"/>
    <w:rsid w:val="00C04DF5"/>
    <w:rsid w:val="00C06077"/>
    <w:rsid w:val="00C06837"/>
    <w:rsid w:val="00C073A6"/>
    <w:rsid w:val="00C07D84"/>
    <w:rsid w:val="00C11C08"/>
    <w:rsid w:val="00C11F6F"/>
    <w:rsid w:val="00C123B5"/>
    <w:rsid w:val="00C1262C"/>
    <w:rsid w:val="00C129F7"/>
    <w:rsid w:val="00C145D8"/>
    <w:rsid w:val="00C15479"/>
    <w:rsid w:val="00C15D18"/>
    <w:rsid w:val="00C15F4A"/>
    <w:rsid w:val="00C1616C"/>
    <w:rsid w:val="00C169E6"/>
    <w:rsid w:val="00C17CFE"/>
    <w:rsid w:val="00C17FD4"/>
    <w:rsid w:val="00C2040D"/>
    <w:rsid w:val="00C20702"/>
    <w:rsid w:val="00C20948"/>
    <w:rsid w:val="00C2129A"/>
    <w:rsid w:val="00C21FD3"/>
    <w:rsid w:val="00C22A6D"/>
    <w:rsid w:val="00C23333"/>
    <w:rsid w:val="00C2365A"/>
    <w:rsid w:val="00C23D87"/>
    <w:rsid w:val="00C2418D"/>
    <w:rsid w:val="00C24511"/>
    <w:rsid w:val="00C25AF4"/>
    <w:rsid w:val="00C25B3C"/>
    <w:rsid w:val="00C26C7E"/>
    <w:rsid w:val="00C2732A"/>
    <w:rsid w:val="00C3046C"/>
    <w:rsid w:val="00C309E8"/>
    <w:rsid w:val="00C30CC7"/>
    <w:rsid w:val="00C30D7F"/>
    <w:rsid w:val="00C33268"/>
    <w:rsid w:val="00C33762"/>
    <w:rsid w:val="00C33D0B"/>
    <w:rsid w:val="00C33FAE"/>
    <w:rsid w:val="00C344EE"/>
    <w:rsid w:val="00C347D7"/>
    <w:rsid w:val="00C34F62"/>
    <w:rsid w:val="00C35844"/>
    <w:rsid w:val="00C35A8C"/>
    <w:rsid w:val="00C36D28"/>
    <w:rsid w:val="00C36F68"/>
    <w:rsid w:val="00C37972"/>
    <w:rsid w:val="00C40C03"/>
    <w:rsid w:val="00C4179F"/>
    <w:rsid w:val="00C4182A"/>
    <w:rsid w:val="00C429AA"/>
    <w:rsid w:val="00C43817"/>
    <w:rsid w:val="00C43AA1"/>
    <w:rsid w:val="00C44731"/>
    <w:rsid w:val="00C44AAA"/>
    <w:rsid w:val="00C466E5"/>
    <w:rsid w:val="00C46BD1"/>
    <w:rsid w:val="00C47252"/>
    <w:rsid w:val="00C47C5D"/>
    <w:rsid w:val="00C50110"/>
    <w:rsid w:val="00C50BF5"/>
    <w:rsid w:val="00C514F0"/>
    <w:rsid w:val="00C519EE"/>
    <w:rsid w:val="00C5255B"/>
    <w:rsid w:val="00C528D6"/>
    <w:rsid w:val="00C53937"/>
    <w:rsid w:val="00C5397B"/>
    <w:rsid w:val="00C55324"/>
    <w:rsid w:val="00C56272"/>
    <w:rsid w:val="00C567A1"/>
    <w:rsid w:val="00C577FA"/>
    <w:rsid w:val="00C6025B"/>
    <w:rsid w:val="00C60B81"/>
    <w:rsid w:val="00C61124"/>
    <w:rsid w:val="00C616F0"/>
    <w:rsid w:val="00C618F4"/>
    <w:rsid w:val="00C61903"/>
    <w:rsid w:val="00C6214C"/>
    <w:rsid w:val="00C62D5E"/>
    <w:rsid w:val="00C63285"/>
    <w:rsid w:val="00C6338D"/>
    <w:rsid w:val="00C63C41"/>
    <w:rsid w:val="00C63CA2"/>
    <w:rsid w:val="00C641D7"/>
    <w:rsid w:val="00C6486F"/>
    <w:rsid w:val="00C6522D"/>
    <w:rsid w:val="00C6552A"/>
    <w:rsid w:val="00C6582E"/>
    <w:rsid w:val="00C66121"/>
    <w:rsid w:val="00C661B5"/>
    <w:rsid w:val="00C6671D"/>
    <w:rsid w:val="00C66FF2"/>
    <w:rsid w:val="00C701A4"/>
    <w:rsid w:val="00C70634"/>
    <w:rsid w:val="00C71860"/>
    <w:rsid w:val="00C71A13"/>
    <w:rsid w:val="00C71AB4"/>
    <w:rsid w:val="00C71C77"/>
    <w:rsid w:val="00C71E1F"/>
    <w:rsid w:val="00C7318E"/>
    <w:rsid w:val="00C74237"/>
    <w:rsid w:val="00C76D59"/>
    <w:rsid w:val="00C80638"/>
    <w:rsid w:val="00C80E24"/>
    <w:rsid w:val="00C810DD"/>
    <w:rsid w:val="00C8156B"/>
    <w:rsid w:val="00C825B2"/>
    <w:rsid w:val="00C82EEE"/>
    <w:rsid w:val="00C860BE"/>
    <w:rsid w:val="00C8647D"/>
    <w:rsid w:val="00C86609"/>
    <w:rsid w:val="00C86A8D"/>
    <w:rsid w:val="00C876BF"/>
    <w:rsid w:val="00C87805"/>
    <w:rsid w:val="00C878E5"/>
    <w:rsid w:val="00C87E91"/>
    <w:rsid w:val="00C902AC"/>
    <w:rsid w:val="00C90B3D"/>
    <w:rsid w:val="00C90DC9"/>
    <w:rsid w:val="00C912FE"/>
    <w:rsid w:val="00C913BE"/>
    <w:rsid w:val="00C9146C"/>
    <w:rsid w:val="00C931BD"/>
    <w:rsid w:val="00C95230"/>
    <w:rsid w:val="00C958C0"/>
    <w:rsid w:val="00C963AC"/>
    <w:rsid w:val="00C96DBA"/>
    <w:rsid w:val="00C97184"/>
    <w:rsid w:val="00C971C5"/>
    <w:rsid w:val="00CA0059"/>
    <w:rsid w:val="00CA010A"/>
    <w:rsid w:val="00CA0935"/>
    <w:rsid w:val="00CA26FE"/>
    <w:rsid w:val="00CA29E2"/>
    <w:rsid w:val="00CA2F31"/>
    <w:rsid w:val="00CA36B7"/>
    <w:rsid w:val="00CA408F"/>
    <w:rsid w:val="00CA4292"/>
    <w:rsid w:val="00CA4847"/>
    <w:rsid w:val="00CA4E72"/>
    <w:rsid w:val="00CA51CA"/>
    <w:rsid w:val="00CA5993"/>
    <w:rsid w:val="00CA5B42"/>
    <w:rsid w:val="00CA7E4C"/>
    <w:rsid w:val="00CB0002"/>
    <w:rsid w:val="00CB1004"/>
    <w:rsid w:val="00CB20FA"/>
    <w:rsid w:val="00CB226D"/>
    <w:rsid w:val="00CB28CA"/>
    <w:rsid w:val="00CB3636"/>
    <w:rsid w:val="00CB3803"/>
    <w:rsid w:val="00CB3B5A"/>
    <w:rsid w:val="00CB4DDD"/>
    <w:rsid w:val="00CB5693"/>
    <w:rsid w:val="00CB5ACB"/>
    <w:rsid w:val="00CB66CF"/>
    <w:rsid w:val="00CB6AC1"/>
    <w:rsid w:val="00CB77C9"/>
    <w:rsid w:val="00CB7EAC"/>
    <w:rsid w:val="00CC0514"/>
    <w:rsid w:val="00CC1406"/>
    <w:rsid w:val="00CC190F"/>
    <w:rsid w:val="00CC2A54"/>
    <w:rsid w:val="00CC3ED6"/>
    <w:rsid w:val="00CC3F5F"/>
    <w:rsid w:val="00CC4712"/>
    <w:rsid w:val="00CC4D8C"/>
    <w:rsid w:val="00CC51E6"/>
    <w:rsid w:val="00CC578A"/>
    <w:rsid w:val="00CC5F60"/>
    <w:rsid w:val="00CC6D7B"/>
    <w:rsid w:val="00CC73D4"/>
    <w:rsid w:val="00CD1867"/>
    <w:rsid w:val="00CD238A"/>
    <w:rsid w:val="00CD3051"/>
    <w:rsid w:val="00CD3A33"/>
    <w:rsid w:val="00CD4664"/>
    <w:rsid w:val="00CD48A2"/>
    <w:rsid w:val="00CD5F43"/>
    <w:rsid w:val="00CD5FC7"/>
    <w:rsid w:val="00CD6889"/>
    <w:rsid w:val="00CD6B8E"/>
    <w:rsid w:val="00CD6E6D"/>
    <w:rsid w:val="00CD7281"/>
    <w:rsid w:val="00CE0CAA"/>
    <w:rsid w:val="00CE14A2"/>
    <w:rsid w:val="00CE14F3"/>
    <w:rsid w:val="00CE15D0"/>
    <w:rsid w:val="00CE253D"/>
    <w:rsid w:val="00CE2601"/>
    <w:rsid w:val="00CE30BD"/>
    <w:rsid w:val="00CE32CB"/>
    <w:rsid w:val="00CE4FCE"/>
    <w:rsid w:val="00CE515C"/>
    <w:rsid w:val="00CE6367"/>
    <w:rsid w:val="00CE6D13"/>
    <w:rsid w:val="00CE6FD4"/>
    <w:rsid w:val="00CE6FE0"/>
    <w:rsid w:val="00CE790D"/>
    <w:rsid w:val="00CF1B1C"/>
    <w:rsid w:val="00CF1D1A"/>
    <w:rsid w:val="00CF20D3"/>
    <w:rsid w:val="00CF32A3"/>
    <w:rsid w:val="00CF344C"/>
    <w:rsid w:val="00CF49D6"/>
    <w:rsid w:val="00CF4BE3"/>
    <w:rsid w:val="00CF50E4"/>
    <w:rsid w:val="00CF5B27"/>
    <w:rsid w:val="00CF6311"/>
    <w:rsid w:val="00CF6DB4"/>
    <w:rsid w:val="00CF762A"/>
    <w:rsid w:val="00CF7CAA"/>
    <w:rsid w:val="00D0010C"/>
    <w:rsid w:val="00D00D73"/>
    <w:rsid w:val="00D018E4"/>
    <w:rsid w:val="00D01F9E"/>
    <w:rsid w:val="00D020DF"/>
    <w:rsid w:val="00D02D53"/>
    <w:rsid w:val="00D032DA"/>
    <w:rsid w:val="00D03531"/>
    <w:rsid w:val="00D03E1D"/>
    <w:rsid w:val="00D06739"/>
    <w:rsid w:val="00D06F1F"/>
    <w:rsid w:val="00D07297"/>
    <w:rsid w:val="00D10A37"/>
    <w:rsid w:val="00D10D4E"/>
    <w:rsid w:val="00D1164A"/>
    <w:rsid w:val="00D11E9B"/>
    <w:rsid w:val="00D12010"/>
    <w:rsid w:val="00D12151"/>
    <w:rsid w:val="00D12564"/>
    <w:rsid w:val="00D132B0"/>
    <w:rsid w:val="00D13B44"/>
    <w:rsid w:val="00D13EE9"/>
    <w:rsid w:val="00D1440B"/>
    <w:rsid w:val="00D14671"/>
    <w:rsid w:val="00D147D7"/>
    <w:rsid w:val="00D150A3"/>
    <w:rsid w:val="00D158FF"/>
    <w:rsid w:val="00D1621E"/>
    <w:rsid w:val="00D16F71"/>
    <w:rsid w:val="00D17089"/>
    <w:rsid w:val="00D17240"/>
    <w:rsid w:val="00D17C13"/>
    <w:rsid w:val="00D21093"/>
    <w:rsid w:val="00D218FE"/>
    <w:rsid w:val="00D21ADE"/>
    <w:rsid w:val="00D22015"/>
    <w:rsid w:val="00D22C2A"/>
    <w:rsid w:val="00D22DAC"/>
    <w:rsid w:val="00D250B4"/>
    <w:rsid w:val="00D25179"/>
    <w:rsid w:val="00D25DD2"/>
    <w:rsid w:val="00D27BEE"/>
    <w:rsid w:val="00D300CC"/>
    <w:rsid w:val="00D3093E"/>
    <w:rsid w:val="00D32444"/>
    <w:rsid w:val="00D331E6"/>
    <w:rsid w:val="00D340D2"/>
    <w:rsid w:val="00D3560F"/>
    <w:rsid w:val="00D36D8D"/>
    <w:rsid w:val="00D37A81"/>
    <w:rsid w:val="00D405EE"/>
    <w:rsid w:val="00D40A2E"/>
    <w:rsid w:val="00D40F85"/>
    <w:rsid w:val="00D41243"/>
    <w:rsid w:val="00D41B40"/>
    <w:rsid w:val="00D42824"/>
    <w:rsid w:val="00D42C78"/>
    <w:rsid w:val="00D42D08"/>
    <w:rsid w:val="00D42D83"/>
    <w:rsid w:val="00D431F3"/>
    <w:rsid w:val="00D43235"/>
    <w:rsid w:val="00D4377F"/>
    <w:rsid w:val="00D43885"/>
    <w:rsid w:val="00D450EA"/>
    <w:rsid w:val="00D46C1F"/>
    <w:rsid w:val="00D479D1"/>
    <w:rsid w:val="00D509C4"/>
    <w:rsid w:val="00D51223"/>
    <w:rsid w:val="00D5147B"/>
    <w:rsid w:val="00D51F83"/>
    <w:rsid w:val="00D52BB1"/>
    <w:rsid w:val="00D52D49"/>
    <w:rsid w:val="00D54D47"/>
    <w:rsid w:val="00D55007"/>
    <w:rsid w:val="00D55731"/>
    <w:rsid w:val="00D55E4E"/>
    <w:rsid w:val="00D562F3"/>
    <w:rsid w:val="00D5744F"/>
    <w:rsid w:val="00D6048A"/>
    <w:rsid w:val="00D6056F"/>
    <w:rsid w:val="00D61005"/>
    <w:rsid w:val="00D6331B"/>
    <w:rsid w:val="00D635F0"/>
    <w:rsid w:val="00D642A0"/>
    <w:rsid w:val="00D64F99"/>
    <w:rsid w:val="00D70AF4"/>
    <w:rsid w:val="00D71142"/>
    <w:rsid w:val="00D71BBF"/>
    <w:rsid w:val="00D7222D"/>
    <w:rsid w:val="00D73922"/>
    <w:rsid w:val="00D739CF"/>
    <w:rsid w:val="00D73CD2"/>
    <w:rsid w:val="00D74087"/>
    <w:rsid w:val="00D748A8"/>
    <w:rsid w:val="00D749AC"/>
    <w:rsid w:val="00D74E54"/>
    <w:rsid w:val="00D74FD1"/>
    <w:rsid w:val="00D752D2"/>
    <w:rsid w:val="00D7535B"/>
    <w:rsid w:val="00D76D33"/>
    <w:rsid w:val="00D773DE"/>
    <w:rsid w:val="00D77975"/>
    <w:rsid w:val="00D7799C"/>
    <w:rsid w:val="00D8016B"/>
    <w:rsid w:val="00D804BF"/>
    <w:rsid w:val="00D80A65"/>
    <w:rsid w:val="00D80C70"/>
    <w:rsid w:val="00D813AD"/>
    <w:rsid w:val="00D8243B"/>
    <w:rsid w:val="00D82866"/>
    <w:rsid w:val="00D82E09"/>
    <w:rsid w:val="00D8311A"/>
    <w:rsid w:val="00D83392"/>
    <w:rsid w:val="00D835FC"/>
    <w:rsid w:val="00D8473E"/>
    <w:rsid w:val="00D848CD"/>
    <w:rsid w:val="00D852EA"/>
    <w:rsid w:val="00D85774"/>
    <w:rsid w:val="00D85825"/>
    <w:rsid w:val="00D8666D"/>
    <w:rsid w:val="00D86A8F"/>
    <w:rsid w:val="00D86FB5"/>
    <w:rsid w:val="00D87A65"/>
    <w:rsid w:val="00D906BF"/>
    <w:rsid w:val="00D90BCB"/>
    <w:rsid w:val="00D90D04"/>
    <w:rsid w:val="00D90EC9"/>
    <w:rsid w:val="00D91373"/>
    <w:rsid w:val="00D928F9"/>
    <w:rsid w:val="00D93180"/>
    <w:rsid w:val="00D934E7"/>
    <w:rsid w:val="00D936A4"/>
    <w:rsid w:val="00D948F3"/>
    <w:rsid w:val="00D9521A"/>
    <w:rsid w:val="00D9550E"/>
    <w:rsid w:val="00D95FC2"/>
    <w:rsid w:val="00D96761"/>
    <w:rsid w:val="00D96ADE"/>
    <w:rsid w:val="00D96F93"/>
    <w:rsid w:val="00D97152"/>
    <w:rsid w:val="00D972C9"/>
    <w:rsid w:val="00D9798D"/>
    <w:rsid w:val="00DA02A7"/>
    <w:rsid w:val="00DA073F"/>
    <w:rsid w:val="00DA0743"/>
    <w:rsid w:val="00DA0779"/>
    <w:rsid w:val="00DA0C0A"/>
    <w:rsid w:val="00DA109F"/>
    <w:rsid w:val="00DA1863"/>
    <w:rsid w:val="00DA1B05"/>
    <w:rsid w:val="00DA2606"/>
    <w:rsid w:val="00DA3963"/>
    <w:rsid w:val="00DA478B"/>
    <w:rsid w:val="00DA4D86"/>
    <w:rsid w:val="00DA5207"/>
    <w:rsid w:val="00DA5617"/>
    <w:rsid w:val="00DA669E"/>
    <w:rsid w:val="00DA72C7"/>
    <w:rsid w:val="00DA7611"/>
    <w:rsid w:val="00DA771A"/>
    <w:rsid w:val="00DB010C"/>
    <w:rsid w:val="00DB02A8"/>
    <w:rsid w:val="00DB0559"/>
    <w:rsid w:val="00DB453F"/>
    <w:rsid w:val="00DB4926"/>
    <w:rsid w:val="00DB4948"/>
    <w:rsid w:val="00DB5E28"/>
    <w:rsid w:val="00DB6652"/>
    <w:rsid w:val="00DB6CB3"/>
    <w:rsid w:val="00DB6D8A"/>
    <w:rsid w:val="00DB7786"/>
    <w:rsid w:val="00DC16C1"/>
    <w:rsid w:val="00DC1954"/>
    <w:rsid w:val="00DC1D79"/>
    <w:rsid w:val="00DC1F6B"/>
    <w:rsid w:val="00DC23DC"/>
    <w:rsid w:val="00DC2708"/>
    <w:rsid w:val="00DC2EB2"/>
    <w:rsid w:val="00DC4493"/>
    <w:rsid w:val="00DC468E"/>
    <w:rsid w:val="00DC46FB"/>
    <w:rsid w:val="00DC4701"/>
    <w:rsid w:val="00DC5326"/>
    <w:rsid w:val="00DC59AC"/>
    <w:rsid w:val="00DC59B6"/>
    <w:rsid w:val="00DC7167"/>
    <w:rsid w:val="00DC746A"/>
    <w:rsid w:val="00DC74AC"/>
    <w:rsid w:val="00DC7C3A"/>
    <w:rsid w:val="00DD06E0"/>
    <w:rsid w:val="00DD09E1"/>
    <w:rsid w:val="00DD1EE1"/>
    <w:rsid w:val="00DD228F"/>
    <w:rsid w:val="00DD27C4"/>
    <w:rsid w:val="00DD2B91"/>
    <w:rsid w:val="00DD305A"/>
    <w:rsid w:val="00DD3C9A"/>
    <w:rsid w:val="00DD425B"/>
    <w:rsid w:val="00DD455D"/>
    <w:rsid w:val="00DD4BDB"/>
    <w:rsid w:val="00DD530F"/>
    <w:rsid w:val="00DD5FF6"/>
    <w:rsid w:val="00DD66DB"/>
    <w:rsid w:val="00DD6B9A"/>
    <w:rsid w:val="00DD7AC8"/>
    <w:rsid w:val="00DE0A72"/>
    <w:rsid w:val="00DE1421"/>
    <w:rsid w:val="00DE1456"/>
    <w:rsid w:val="00DE22DC"/>
    <w:rsid w:val="00DE2F2A"/>
    <w:rsid w:val="00DE2FDC"/>
    <w:rsid w:val="00DE34B0"/>
    <w:rsid w:val="00DE37FB"/>
    <w:rsid w:val="00DE3D7E"/>
    <w:rsid w:val="00DE4C6E"/>
    <w:rsid w:val="00DE6704"/>
    <w:rsid w:val="00DE6D55"/>
    <w:rsid w:val="00DE70DD"/>
    <w:rsid w:val="00DE73AF"/>
    <w:rsid w:val="00DE764C"/>
    <w:rsid w:val="00DF0AC8"/>
    <w:rsid w:val="00DF17C1"/>
    <w:rsid w:val="00DF1D7B"/>
    <w:rsid w:val="00DF1EED"/>
    <w:rsid w:val="00DF4037"/>
    <w:rsid w:val="00DF493C"/>
    <w:rsid w:val="00DF4E3C"/>
    <w:rsid w:val="00DF5371"/>
    <w:rsid w:val="00DF5802"/>
    <w:rsid w:val="00DF5F16"/>
    <w:rsid w:val="00DF6367"/>
    <w:rsid w:val="00DF7CCB"/>
    <w:rsid w:val="00DF7EEA"/>
    <w:rsid w:val="00E000D4"/>
    <w:rsid w:val="00E0011B"/>
    <w:rsid w:val="00E00140"/>
    <w:rsid w:val="00E01B4A"/>
    <w:rsid w:val="00E024DC"/>
    <w:rsid w:val="00E02BE2"/>
    <w:rsid w:val="00E042CD"/>
    <w:rsid w:val="00E04AF0"/>
    <w:rsid w:val="00E053A1"/>
    <w:rsid w:val="00E065B8"/>
    <w:rsid w:val="00E0690B"/>
    <w:rsid w:val="00E0749B"/>
    <w:rsid w:val="00E07603"/>
    <w:rsid w:val="00E079C9"/>
    <w:rsid w:val="00E07B3B"/>
    <w:rsid w:val="00E10884"/>
    <w:rsid w:val="00E10A86"/>
    <w:rsid w:val="00E120D4"/>
    <w:rsid w:val="00E12590"/>
    <w:rsid w:val="00E12C60"/>
    <w:rsid w:val="00E130AC"/>
    <w:rsid w:val="00E132D8"/>
    <w:rsid w:val="00E1342A"/>
    <w:rsid w:val="00E13492"/>
    <w:rsid w:val="00E136FE"/>
    <w:rsid w:val="00E138AE"/>
    <w:rsid w:val="00E148AC"/>
    <w:rsid w:val="00E1492E"/>
    <w:rsid w:val="00E14AF6"/>
    <w:rsid w:val="00E14B90"/>
    <w:rsid w:val="00E15E4F"/>
    <w:rsid w:val="00E15EE8"/>
    <w:rsid w:val="00E162F7"/>
    <w:rsid w:val="00E1662E"/>
    <w:rsid w:val="00E16F0F"/>
    <w:rsid w:val="00E17301"/>
    <w:rsid w:val="00E17307"/>
    <w:rsid w:val="00E1792C"/>
    <w:rsid w:val="00E21286"/>
    <w:rsid w:val="00E21357"/>
    <w:rsid w:val="00E215FB"/>
    <w:rsid w:val="00E216CA"/>
    <w:rsid w:val="00E21D37"/>
    <w:rsid w:val="00E2298A"/>
    <w:rsid w:val="00E249E4"/>
    <w:rsid w:val="00E25169"/>
    <w:rsid w:val="00E251AF"/>
    <w:rsid w:val="00E25F76"/>
    <w:rsid w:val="00E262E6"/>
    <w:rsid w:val="00E2720E"/>
    <w:rsid w:val="00E30B5F"/>
    <w:rsid w:val="00E318BF"/>
    <w:rsid w:val="00E31C3D"/>
    <w:rsid w:val="00E31C7B"/>
    <w:rsid w:val="00E31D93"/>
    <w:rsid w:val="00E327AE"/>
    <w:rsid w:val="00E32F7B"/>
    <w:rsid w:val="00E34043"/>
    <w:rsid w:val="00E34064"/>
    <w:rsid w:val="00E34160"/>
    <w:rsid w:val="00E3423C"/>
    <w:rsid w:val="00E34908"/>
    <w:rsid w:val="00E34EA5"/>
    <w:rsid w:val="00E366A7"/>
    <w:rsid w:val="00E367D9"/>
    <w:rsid w:val="00E36DC3"/>
    <w:rsid w:val="00E37D44"/>
    <w:rsid w:val="00E40E01"/>
    <w:rsid w:val="00E411DF"/>
    <w:rsid w:val="00E41A70"/>
    <w:rsid w:val="00E430E6"/>
    <w:rsid w:val="00E433A8"/>
    <w:rsid w:val="00E437A2"/>
    <w:rsid w:val="00E440F0"/>
    <w:rsid w:val="00E445B7"/>
    <w:rsid w:val="00E447A6"/>
    <w:rsid w:val="00E45196"/>
    <w:rsid w:val="00E45641"/>
    <w:rsid w:val="00E459D1"/>
    <w:rsid w:val="00E46315"/>
    <w:rsid w:val="00E468D8"/>
    <w:rsid w:val="00E474BB"/>
    <w:rsid w:val="00E501F4"/>
    <w:rsid w:val="00E50EBC"/>
    <w:rsid w:val="00E50EE1"/>
    <w:rsid w:val="00E51135"/>
    <w:rsid w:val="00E5130E"/>
    <w:rsid w:val="00E51B00"/>
    <w:rsid w:val="00E53C2B"/>
    <w:rsid w:val="00E53DB2"/>
    <w:rsid w:val="00E5408E"/>
    <w:rsid w:val="00E549A9"/>
    <w:rsid w:val="00E54D74"/>
    <w:rsid w:val="00E5520E"/>
    <w:rsid w:val="00E55220"/>
    <w:rsid w:val="00E56737"/>
    <w:rsid w:val="00E56A1D"/>
    <w:rsid w:val="00E572FC"/>
    <w:rsid w:val="00E575B4"/>
    <w:rsid w:val="00E5778F"/>
    <w:rsid w:val="00E577BC"/>
    <w:rsid w:val="00E57E61"/>
    <w:rsid w:val="00E614F5"/>
    <w:rsid w:val="00E61B6D"/>
    <w:rsid w:val="00E61B89"/>
    <w:rsid w:val="00E61BF0"/>
    <w:rsid w:val="00E61E19"/>
    <w:rsid w:val="00E62AEF"/>
    <w:rsid w:val="00E62FD1"/>
    <w:rsid w:val="00E63434"/>
    <w:rsid w:val="00E63A71"/>
    <w:rsid w:val="00E63CC3"/>
    <w:rsid w:val="00E644EE"/>
    <w:rsid w:val="00E64D0B"/>
    <w:rsid w:val="00E64E5C"/>
    <w:rsid w:val="00E64FD2"/>
    <w:rsid w:val="00E65CA6"/>
    <w:rsid w:val="00E65EA6"/>
    <w:rsid w:val="00E6614F"/>
    <w:rsid w:val="00E66579"/>
    <w:rsid w:val="00E66BFD"/>
    <w:rsid w:val="00E67037"/>
    <w:rsid w:val="00E67AE8"/>
    <w:rsid w:val="00E67BB6"/>
    <w:rsid w:val="00E67F4F"/>
    <w:rsid w:val="00E707C4"/>
    <w:rsid w:val="00E71920"/>
    <w:rsid w:val="00E71ED5"/>
    <w:rsid w:val="00E71FD9"/>
    <w:rsid w:val="00E72500"/>
    <w:rsid w:val="00E72814"/>
    <w:rsid w:val="00E73041"/>
    <w:rsid w:val="00E734F6"/>
    <w:rsid w:val="00E75119"/>
    <w:rsid w:val="00E76A13"/>
    <w:rsid w:val="00E76E37"/>
    <w:rsid w:val="00E772C5"/>
    <w:rsid w:val="00E77838"/>
    <w:rsid w:val="00E77F73"/>
    <w:rsid w:val="00E81003"/>
    <w:rsid w:val="00E8263B"/>
    <w:rsid w:val="00E84416"/>
    <w:rsid w:val="00E84C87"/>
    <w:rsid w:val="00E84CF2"/>
    <w:rsid w:val="00E85B87"/>
    <w:rsid w:val="00E85DD3"/>
    <w:rsid w:val="00E85E6A"/>
    <w:rsid w:val="00E8617F"/>
    <w:rsid w:val="00E864E4"/>
    <w:rsid w:val="00E86800"/>
    <w:rsid w:val="00E87814"/>
    <w:rsid w:val="00E9015E"/>
    <w:rsid w:val="00E90467"/>
    <w:rsid w:val="00E90CC3"/>
    <w:rsid w:val="00E90FFF"/>
    <w:rsid w:val="00E919B8"/>
    <w:rsid w:val="00E92980"/>
    <w:rsid w:val="00E92D76"/>
    <w:rsid w:val="00E92E7C"/>
    <w:rsid w:val="00E92F2A"/>
    <w:rsid w:val="00E9438D"/>
    <w:rsid w:val="00E94736"/>
    <w:rsid w:val="00E94C21"/>
    <w:rsid w:val="00E96AF4"/>
    <w:rsid w:val="00E96DDE"/>
    <w:rsid w:val="00EA0BB7"/>
    <w:rsid w:val="00EA10F7"/>
    <w:rsid w:val="00EA1400"/>
    <w:rsid w:val="00EA17B4"/>
    <w:rsid w:val="00EA1D70"/>
    <w:rsid w:val="00EA236E"/>
    <w:rsid w:val="00EA249F"/>
    <w:rsid w:val="00EA289A"/>
    <w:rsid w:val="00EA28AE"/>
    <w:rsid w:val="00EA29BA"/>
    <w:rsid w:val="00EA3C40"/>
    <w:rsid w:val="00EA3EFF"/>
    <w:rsid w:val="00EA63D3"/>
    <w:rsid w:val="00EA6DA9"/>
    <w:rsid w:val="00EA7835"/>
    <w:rsid w:val="00EA7C0A"/>
    <w:rsid w:val="00EA7C51"/>
    <w:rsid w:val="00EB0BF9"/>
    <w:rsid w:val="00EB2576"/>
    <w:rsid w:val="00EB2E36"/>
    <w:rsid w:val="00EB335C"/>
    <w:rsid w:val="00EB337A"/>
    <w:rsid w:val="00EB37F8"/>
    <w:rsid w:val="00EB5439"/>
    <w:rsid w:val="00EB65F7"/>
    <w:rsid w:val="00EB6F08"/>
    <w:rsid w:val="00EB70C3"/>
    <w:rsid w:val="00EC1EFC"/>
    <w:rsid w:val="00EC2483"/>
    <w:rsid w:val="00EC289F"/>
    <w:rsid w:val="00EC2940"/>
    <w:rsid w:val="00EC2BF2"/>
    <w:rsid w:val="00EC2F2F"/>
    <w:rsid w:val="00EC34BD"/>
    <w:rsid w:val="00EC47FB"/>
    <w:rsid w:val="00EC4E01"/>
    <w:rsid w:val="00EC51A0"/>
    <w:rsid w:val="00EC5626"/>
    <w:rsid w:val="00EC6454"/>
    <w:rsid w:val="00EC67F4"/>
    <w:rsid w:val="00EC6C43"/>
    <w:rsid w:val="00EC72CB"/>
    <w:rsid w:val="00EC7732"/>
    <w:rsid w:val="00EC7C10"/>
    <w:rsid w:val="00EC7E37"/>
    <w:rsid w:val="00ED1100"/>
    <w:rsid w:val="00ED13C7"/>
    <w:rsid w:val="00ED299A"/>
    <w:rsid w:val="00ED3363"/>
    <w:rsid w:val="00ED3B6A"/>
    <w:rsid w:val="00ED3D59"/>
    <w:rsid w:val="00ED40FA"/>
    <w:rsid w:val="00ED4C4D"/>
    <w:rsid w:val="00ED4D06"/>
    <w:rsid w:val="00ED681E"/>
    <w:rsid w:val="00ED6A8A"/>
    <w:rsid w:val="00EE0686"/>
    <w:rsid w:val="00EE0E60"/>
    <w:rsid w:val="00EE155C"/>
    <w:rsid w:val="00EE1BBE"/>
    <w:rsid w:val="00EE2132"/>
    <w:rsid w:val="00EE4C07"/>
    <w:rsid w:val="00EE6F26"/>
    <w:rsid w:val="00EF02E0"/>
    <w:rsid w:val="00EF056D"/>
    <w:rsid w:val="00EF39B9"/>
    <w:rsid w:val="00EF3FA4"/>
    <w:rsid w:val="00EF47D9"/>
    <w:rsid w:val="00EF4AC3"/>
    <w:rsid w:val="00EF570C"/>
    <w:rsid w:val="00EF5A7F"/>
    <w:rsid w:val="00EF7A04"/>
    <w:rsid w:val="00F002FA"/>
    <w:rsid w:val="00F00C3A"/>
    <w:rsid w:val="00F0171D"/>
    <w:rsid w:val="00F023CF"/>
    <w:rsid w:val="00F02784"/>
    <w:rsid w:val="00F04201"/>
    <w:rsid w:val="00F04716"/>
    <w:rsid w:val="00F05CBE"/>
    <w:rsid w:val="00F0603F"/>
    <w:rsid w:val="00F07C32"/>
    <w:rsid w:val="00F07E61"/>
    <w:rsid w:val="00F1170F"/>
    <w:rsid w:val="00F127E0"/>
    <w:rsid w:val="00F1299C"/>
    <w:rsid w:val="00F12BC5"/>
    <w:rsid w:val="00F132AD"/>
    <w:rsid w:val="00F1425B"/>
    <w:rsid w:val="00F14BF9"/>
    <w:rsid w:val="00F15162"/>
    <w:rsid w:val="00F16F2D"/>
    <w:rsid w:val="00F1757C"/>
    <w:rsid w:val="00F1781B"/>
    <w:rsid w:val="00F20036"/>
    <w:rsid w:val="00F20832"/>
    <w:rsid w:val="00F20E9C"/>
    <w:rsid w:val="00F21222"/>
    <w:rsid w:val="00F2215F"/>
    <w:rsid w:val="00F2247F"/>
    <w:rsid w:val="00F23824"/>
    <w:rsid w:val="00F23FB2"/>
    <w:rsid w:val="00F24126"/>
    <w:rsid w:val="00F247F2"/>
    <w:rsid w:val="00F24B81"/>
    <w:rsid w:val="00F2526D"/>
    <w:rsid w:val="00F2654E"/>
    <w:rsid w:val="00F265F0"/>
    <w:rsid w:val="00F304CA"/>
    <w:rsid w:val="00F3058F"/>
    <w:rsid w:val="00F306B5"/>
    <w:rsid w:val="00F3111E"/>
    <w:rsid w:val="00F3177C"/>
    <w:rsid w:val="00F31C9A"/>
    <w:rsid w:val="00F32557"/>
    <w:rsid w:val="00F32691"/>
    <w:rsid w:val="00F32812"/>
    <w:rsid w:val="00F33C48"/>
    <w:rsid w:val="00F33E73"/>
    <w:rsid w:val="00F33FFB"/>
    <w:rsid w:val="00F344D8"/>
    <w:rsid w:val="00F34904"/>
    <w:rsid w:val="00F349EE"/>
    <w:rsid w:val="00F358DB"/>
    <w:rsid w:val="00F363B9"/>
    <w:rsid w:val="00F36AAC"/>
    <w:rsid w:val="00F37FF8"/>
    <w:rsid w:val="00F40024"/>
    <w:rsid w:val="00F421BC"/>
    <w:rsid w:val="00F42549"/>
    <w:rsid w:val="00F4347C"/>
    <w:rsid w:val="00F438C4"/>
    <w:rsid w:val="00F44058"/>
    <w:rsid w:val="00F44966"/>
    <w:rsid w:val="00F44997"/>
    <w:rsid w:val="00F46245"/>
    <w:rsid w:val="00F46E37"/>
    <w:rsid w:val="00F46E39"/>
    <w:rsid w:val="00F473D3"/>
    <w:rsid w:val="00F50C4F"/>
    <w:rsid w:val="00F511E4"/>
    <w:rsid w:val="00F517EE"/>
    <w:rsid w:val="00F51FC0"/>
    <w:rsid w:val="00F52020"/>
    <w:rsid w:val="00F522FE"/>
    <w:rsid w:val="00F5260A"/>
    <w:rsid w:val="00F52F9A"/>
    <w:rsid w:val="00F5364F"/>
    <w:rsid w:val="00F541E6"/>
    <w:rsid w:val="00F5491C"/>
    <w:rsid w:val="00F54A39"/>
    <w:rsid w:val="00F54F91"/>
    <w:rsid w:val="00F55A38"/>
    <w:rsid w:val="00F5612C"/>
    <w:rsid w:val="00F56133"/>
    <w:rsid w:val="00F5683D"/>
    <w:rsid w:val="00F57C49"/>
    <w:rsid w:val="00F60382"/>
    <w:rsid w:val="00F613BC"/>
    <w:rsid w:val="00F62D3E"/>
    <w:rsid w:val="00F63895"/>
    <w:rsid w:val="00F63B5B"/>
    <w:rsid w:val="00F63D6D"/>
    <w:rsid w:val="00F66356"/>
    <w:rsid w:val="00F666B9"/>
    <w:rsid w:val="00F66790"/>
    <w:rsid w:val="00F67383"/>
    <w:rsid w:val="00F6758B"/>
    <w:rsid w:val="00F706B1"/>
    <w:rsid w:val="00F70831"/>
    <w:rsid w:val="00F70EC2"/>
    <w:rsid w:val="00F71610"/>
    <w:rsid w:val="00F719DE"/>
    <w:rsid w:val="00F71E94"/>
    <w:rsid w:val="00F73C8C"/>
    <w:rsid w:val="00F73EEC"/>
    <w:rsid w:val="00F74208"/>
    <w:rsid w:val="00F7489B"/>
    <w:rsid w:val="00F75089"/>
    <w:rsid w:val="00F75B68"/>
    <w:rsid w:val="00F76B90"/>
    <w:rsid w:val="00F80400"/>
    <w:rsid w:val="00F81228"/>
    <w:rsid w:val="00F827A4"/>
    <w:rsid w:val="00F82C83"/>
    <w:rsid w:val="00F83138"/>
    <w:rsid w:val="00F83E79"/>
    <w:rsid w:val="00F84099"/>
    <w:rsid w:val="00F84955"/>
    <w:rsid w:val="00F8518B"/>
    <w:rsid w:val="00F854DE"/>
    <w:rsid w:val="00F857CF"/>
    <w:rsid w:val="00F8596D"/>
    <w:rsid w:val="00F87664"/>
    <w:rsid w:val="00F87707"/>
    <w:rsid w:val="00F87C14"/>
    <w:rsid w:val="00F918F6"/>
    <w:rsid w:val="00F92C75"/>
    <w:rsid w:val="00F92FCF"/>
    <w:rsid w:val="00F93050"/>
    <w:rsid w:val="00F95503"/>
    <w:rsid w:val="00F95D91"/>
    <w:rsid w:val="00F96833"/>
    <w:rsid w:val="00F974D1"/>
    <w:rsid w:val="00F97BAD"/>
    <w:rsid w:val="00FA0252"/>
    <w:rsid w:val="00FA0501"/>
    <w:rsid w:val="00FA0EC0"/>
    <w:rsid w:val="00FA1C4C"/>
    <w:rsid w:val="00FA1E1C"/>
    <w:rsid w:val="00FA2A65"/>
    <w:rsid w:val="00FA2D66"/>
    <w:rsid w:val="00FA2E30"/>
    <w:rsid w:val="00FA34A7"/>
    <w:rsid w:val="00FA47CE"/>
    <w:rsid w:val="00FA4F98"/>
    <w:rsid w:val="00FA5762"/>
    <w:rsid w:val="00FA5AD3"/>
    <w:rsid w:val="00FA62BD"/>
    <w:rsid w:val="00FA6A68"/>
    <w:rsid w:val="00FA7183"/>
    <w:rsid w:val="00FA7CB6"/>
    <w:rsid w:val="00FB015C"/>
    <w:rsid w:val="00FB0700"/>
    <w:rsid w:val="00FB11B8"/>
    <w:rsid w:val="00FB17D7"/>
    <w:rsid w:val="00FB1A87"/>
    <w:rsid w:val="00FB2D64"/>
    <w:rsid w:val="00FB3335"/>
    <w:rsid w:val="00FB3E1F"/>
    <w:rsid w:val="00FB4081"/>
    <w:rsid w:val="00FB450B"/>
    <w:rsid w:val="00FB4CA4"/>
    <w:rsid w:val="00FB523C"/>
    <w:rsid w:val="00FB53BB"/>
    <w:rsid w:val="00FB57C7"/>
    <w:rsid w:val="00FB59A2"/>
    <w:rsid w:val="00FB5FA0"/>
    <w:rsid w:val="00FB6137"/>
    <w:rsid w:val="00FB7133"/>
    <w:rsid w:val="00FB7B60"/>
    <w:rsid w:val="00FB7D2B"/>
    <w:rsid w:val="00FC01DA"/>
    <w:rsid w:val="00FC0E6B"/>
    <w:rsid w:val="00FC1807"/>
    <w:rsid w:val="00FC2165"/>
    <w:rsid w:val="00FC238B"/>
    <w:rsid w:val="00FC33A5"/>
    <w:rsid w:val="00FC3F8E"/>
    <w:rsid w:val="00FC4237"/>
    <w:rsid w:val="00FC570D"/>
    <w:rsid w:val="00FC583E"/>
    <w:rsid w:val="00FC5C31"/>
    <w:rsid w:val="00FC7259"/>
    <w:rsid w:val="00FC778C"/>
    <w:rsid w:val="00FD1586"/>
    <w:rsid w:val="00FD2B11"/>
    <w:rsid w:val="00FD307D"/>
    <w:rsid w:val="00FD3230"/>
    <w:rsid w:val="00FD3628"/>
    <w:rsid w:val="00FD4D24"/>
    <w:rsid w:val="00FD5C6C"/>
    <w:rsid w:val="00FD5E30"/>
    <w:rsid w:val="00FD5EAD"/>
    <w:rsid w:val="00FD69AF"/>
    <w:rsid w:val="00FE131A"/>
    <w:rsid w:val="00FE2279"/>
    <w:rsid w:val="00FE2465"/>
    <w:rsid w:val="00FE25D2"/>
    <w:rsid w:val="00FE2795"/>
    <w:rsid w:val="00FE3C8C"/>
    <w:rsid w:val="00FE3D5A"/>
    <w:rsid w:val="00FE42F6"/>
    <w:rsid w:val="00FE4F2B"/>
    <w:rsid w:val="00FE505A"/>
    <w:rsid w:val="00FE61B3"/>
    <w:rsid w:val="00FE65B2"/>
    <w:rsid w:val="00FE6B44"/>
    <w:rsid w:val="00FE6E56"/>
    <w:rsid w:val="00FE7450"/>
    <w:rsid w:val="00FF0960"/>
    <w:rsid w:val="00FF15B3"/>
    <w:rsid w:val="00FF1B25"/>
    <w:rsid w:val="00FF2864"/>
    <w:rsid w:val="00FF2E0C"/>
    <w:rsid w:val="00FF3C78"/>
    <w:rsid w:val="00FF53C9"/>
    <w:rsid w:val="00FF627E"/>
    <w:rsid w:val="00FF64D6"/>
    <w:rsid w:val="00FF6F03"/>
    <w:rsid w:val="00FF7B64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A860141-0F5A-4225-8A7E-88A63FC8E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4502</TotalTime>
  <Pages>15</Pages>
  <Words>6762</Words>
  <Characters>38546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2239</cp:revision>
  <cp:lastPrinted>2021-06-11T12:36:00Z</cp:lastPrinted>
  <dcterms:created xsi:type="dcterms:W3CDTF">2021-03-26T13:10:00Z</dcterms:created>
  <dcterms:modified xsi:type="dcterms:W3CDTF">2021-06-11T12:39:00Z</dcterms:modified>
</cp:coreProperties>
</file>